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815789" w:rsidRPr="00815789" w:rsidRDefault="00DA3772" w:rsidP="00815789">
            <w:pPr>
              <w:ind w:hanging="34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3F21" w:rsidRPr="007C118F" w:rsidRDefault="00DA3772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Projekt </w:t>
            </w:r>
            <w:r w:rsidR="00581527">
              <w:rPr>
                <w:rFonts w:ascii="Times New Roman" w:hAnsi="Times New Roman"/>
                <w:color w:val="000000"/>
              </w:rPr>
              <w:t>rozporządzenia</w:t>
            </w:r>
            <w:r w:rsidR="00581527">
              <w:rPr>
                <w:rFonts w:ascii="Times New Roman" w:hAnsi="Times New Roman"/>
                <w:color w:val="000000"/>
              </w:rPr>
              <w:t xml:space="preserve"> Ministra Rodziny i Polityki Społecznej zmieniające</w:t>
            </w:r>
            <w:r w:rsidR="00581527">
              <w:rPr>
                <w:rFonts w:ascii="Times New Roman" w:hAnsi="Times New Roman"/>
                <w:color w:val="000000"/>
              </w:rPr>
              <w:t>go</w:t>
            </w:r>
            <w:r w:rsidR="00581527">
              <w:rPr>
                <w:rFonts w:ascii="Times New Roman" w:hAnsi="Times New Roman"/>
                <w:color w:val="000000"/>
              </w:rPr>
              <w:t xml:space="preserve"> rozporządzenie w sprawie </w:t>
            </w:r>
            <w:r w:rsidR="00581527">
              <w:rPr>
                <w:rFonts w:ascii="Times New Roman" w:hAnsi="Times New Roman"/>
              </w:rPr>
              <w:t xml:space="preserve">zwrotu kosztów wyposażenia stanowiska pracy osoby niepełnosprawnej  </w:t>
            </w:r>
            <w:r w:rsidR="00581527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603F21" w:rsidRPr="00815789" w:rsidRDefault="00933A4F" w:rsidP="008157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r w:rsidRPr="00815789">
              <w:rPr>
                <w:rFonts w:ascii="Times New Roman" w:hAnsi="Times New Roman" w:cs="Times New Roman"/>
              </w:rPr>
              <w:t>Projekty</w:t>
            </w:r>
            <w:r w:rsidR="000B50D8" w:rsidRPr="00815789">
              <w:rPr>
                <w:rFonts w:ascii="Times New Roman" w:hAnsi="Times New Roman" w:cs="Times New Roman"/>
              </w:rPr>
              <w:t xml:space="preserve"> aktów prawnych – projekty rozporządzeń</w:t>
            </w:r>
            <w:r w:rsidRPr="00815789">
              <w:rPr>
                <w:rFonts w:ascii="Times New Roman" w:hAnsi="Times New Roman" w:cs="Times New Roman"/>
              </w:rPr>
              <w:t xml:space="preserve"> – osoby niepełnosprawne </w:t>
            </w:r>
            <w:r w:rsidR="009C40BE" w:rsidRPr="00815789">
              <w:rPr>
                <w:rFonts w:ascii="Times New Roman" w:hAnsi="Times New Roman" w:cs="Times New Roman"/>
              </w:rPr>
              <w:t xml:space="preserve">– </w:t>
            </w:r>
            <w:r w:rsidR="00603F21" w:rsidRPr="00815789">
              <w:rPr>
                <w:rFonts w:ascii="Times New Roman" w:hAnsi="Times New Roman" w:cs="Times New Roman"/>
              </w:rPr>
              <w:t xml:space="preserve"> </w:t>
            </w:r>
            <w:r w:rsidR="00581527">
              <w:rPr>
                <w:rFonts w:ascii="Times New Roman" w:hAnsi="Times New Roman"/>
                <w:color w:val="000000"/>
              </w:rPr>
              <w:t>r</w:t>
            </w:r>
            <w:r w:rsidR="00581527">
              <w:rPr>
                <w:rFonts w:ascii="Times New Roman" w:hAnsi="Times New Roman"/>
                <w:color w:val="000000"/>
              </w:rPr>
              <w:t xml:space="preserve">ozporządzenie Ministra Rodziny i Polityki Społecznej zmieniające rozporządzenie w sprawie </w:t>
            </w:r>
            <w:r w:rsidR="00581527">
              <w:rPr>
                <w:rFonts w:ascii="Times New Roman" w:hAnsi="Times New Roman"/>
              </w:rPr>
              <w:t xml:space="preserve">zwrotu kosztów wyposażenia stanowiska pracy osoby niepełnosprawnej  </w:t>
            </w:r>
            <w:r w:rsidR="00581527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>
            <w:bookmarkStart w:id="0" w:name="_GoBack"/>
            <w:bookmarkEnd w:id="0"/>
          </w:p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01716C" w:rsidRDefault="00F10024" w:rsidP="002579A5">
            <w:pPr>
              <w:rPr>
                <w:i/>
                <w:sz w:val="20"/>
                <w:szCs w:val="20"/>
              </w:rPr>
            </w:pPr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579A5"/>
    <w:rsid w:val="002A1FE2"/>
    <w:rsid w:val="00431885"/>
    <w:rsid w:val="00446F8C"/>
    <w:rsid w:val="004E31D4"/>
    <w:rsid w:val="004E49E8"/>
    <w:rsid w:val="005746A8"/>
    <w:rsid w:val="00581527"/>
    <w:rsid w:val="00603F21"/>
    <w:rsid w:val="00682A6A"/>
    <w:rsid w:val="006C69B1"/>
    <w:rsid w:val="00795F3D"/>
    <w:rsid w:val="007C118F"/>
    <w:rsid w:val="00804761"/>
    <w:rsid w:val="00815789"/>
    <w:rsid w:val="008574A3"/>
    <w:rsid w:val="00871F54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A3772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3D90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12</cp:revision>
  <cp:lastPrinted>2018-08-28T06:54:00Z</cp:lastPrinted>
  <dcterms:created xsi:type="dcterms:W3CDTF">2019-04-15T11:42:00Z</dcterms:created>
  <dcterms:modified xsi:type="dcterms:W3CDTF">2021-06-08T07:55:00Z</dcterms:modified>
</cp:coreProperties>
</file>