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628C" w14:textId="7D3348C5" w:rsidR="005035EB" w:rsidRPr="000F40E7" w:rsidRDefault="00D50B1B" w:rsidP="005035EB">
      <w:pPr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7B9831" wp14:editId="7DE95381">
            <wp:simplePos x="0" y="0"/>
            <wp:positionH relativeFrom="margin">
              <wp:posOffset>635</wp:posOffset>
            </wp:positionH>
            <wp:positionV relativeFrom="paragraph">
              <wp:posOffset>280670</wp:posOffset>
            </wp:positionV>
            <wp:extent cx="3590925" cy="1076325"/>
            <wp:effectExtent l="0" t="0" r="9525" b="9525"/>
            <wp:wrapTopAndBottom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4D2DC" w14:textId="77777777" w:rsidR="00D50B1B" w:rsidRDefault="00D50B1B" w:rsidP="005035EB">
      <w:pPr>
        <w:jc w:val="center"/>
        <w:rPr>
          <w:rFonts w:ascii="Lato" w:hAnsi="Lato"/>
        </w:rPr>
      </w:pPr>
    </w:p>
    <w:p w14:paraId="6CE77331" w14:textId="4EBFE018" w:rsidR="005035EB" w:rsidRPr="000F40E7" w:rsidRDefault="005035EB" w:rsidP="005035EB">
      <w:pPr>
        <w:jc w:val="center"/>
        <w:rPr>
          <w:rFonts w:ascii="Lato" w:hAnsi="Lato"/>
        </w:rPr>
      </w:pPr>
      <w:r w:rsidRPr="000F40E7">
        <w:rPr>
          <w:rFonts w:ascii="Lato" w:hAnsi="Lato"/>
        </w:rPr>
        <w:t>OGŁOSZENIE O NABORZE PARTNERÓW</w:t>
      </w:r>
    </w:p>
    <w:p w14:paraId="063B12F2" w14:textId="77777777" w:rsidR="005035EB" w:rsidRPr="000F40E7" w:rsidRDefault="005035EB" w:rsidP="005035EB">
      <w:pPr>
        <w:rPr>
          <w:rFonts w:ascii="Lato" w:hAnsi="Lato"/>
        </w:rPr>
      </w:pPr>
    </w:p>
    <w:p w14:paraId="23527002" w14:textId="77777777" w:rsidR="005035EB" w:rsidRDefault="005035EB" w:rsidP="005035EB">
      <w:pPr>
        <w:pStyle w:val="Akapitzlist"/>
        <w:numPr>
          <w:ilvl w:val="1"/>
          <w:numId w:val="1"/>
        </w:numPr>
        <w:spacing w:after="120" w:line="360" w:lineRule="auto"/>
        <w:rPr>
          <w:rFonts w:ascii="Lato" w:hAnsi="Lato"/>
        </w:rPr>
      </w:pPr>
      <w:r w:rsidRPr="000F40E7">
        <w:rPr>
          <w:rFonts w:ascii="Lato" w:hAnsi="Lato"/>
        </w:rPr>
        <w:t xml:space="preserve">1. Na podstawie art. 39 ust. 2 ustawy z dnia 28 kwietnia 2022 r. o zasadach realizacji zadań finansowanych ze środków europejskich w perspektywie finansowej 2021-2027 (Dz. U. z 2022 r. poz. 1079, z </w:t>
      </w:r>
      <w:proofErr w:type="spellStart"/>
      <w:r w:rsidRPr="000F40E7">
        <w:rPr>
          <w:rFonts w:ascii="Lato" w:hAnsi="Lato"/>
        </w:rPr>
        <w:t>późn</w:t>
      </w:r>
      <w:proofErr w:type="spellEnd"/>
      <w:r w:rsidRPr="000F40E7">
        <w:rPr>
          <w:rFonts w:ascii="Lato" w:hAnsi="Lato"/>
        </w:rPr>
        <w:t xml:space="preserve">. zm.) Minister Rodziny, Pracy i Polityki Społecznej, występując jako przyszły Lider Projektu, ogłasza otwarty nabór Partnerów do wspólnego przygotowania i realizacji projektu pn. </w:t>
      </w:r>
      <w:bookmarkStart w:id="0" w:name="_Hlk184296410"/>
      <w:r w:rsidRPr="000F40E7">
        <w:rPr>
          <w:rFonts w:ascii="Lato" w:hAnsi="Lato"/>
        </w:rPr>
        <w:t xml:space="preserve">„Przebudowa modelu orzekania o niepełnosprawności” </w:t>
      </w:r>
      <w:bookmarkEnd w:id="0"/>
      <w:r w:rsidRPr="000F40E7">
        <w:rPr>
          <w:rFonts w:ascii="Lato" w:hAnsi="Lato"/>
        </w:rPr>
        <w:t>w ramach dz</w:t>
      </w:r>
      <w:bookmarkStart w:id="1" w:name="_GoBack"/>
      <w:bookmarkEnd w:id="1"/>
      <w:r w:rsidRPr="000F40E7">
        <w:rPr>
          <w:rFonts w:ascii="Lato" w:hAnsi="Lato"/>
        </w:rPr>
        <w:t>iałania  3.4 nowe rozwiązania na rzecz osób  z niepełnosprawnościami, priorytet fers.03 dostępność i usługi dla osób z niepełnosprawnościami.</w:t>
      </w:r>
    </w:p>
    <w:p w14:paraId="2C9FC901" w14:textId="72ADB4C0" w:rsidR="005035EB" w:rsidRDefault="005035EB" w:rsidP="005035EB">
      <w:pPr>
        <w:pStyle w:val="Akapitzlist"/>
        <w:numPr>
          <w:ilvl w:val="1"/>
          <w:numId w:val="1"/>
        </w:numPr>
        <w:spacing w:after="120" w:line="360" w:lineRule="auto"/>
        <w:rPr>
          <w:rFonts w:ascii="Lato" w:hAnsi="Lato"/>
        </w:rPr>
      </w:pPr>
      <w:r w:rsidRPr="000F40E7">
        <w:rPr>
          <w:rFonts w:ascii="Lato" w:hAnsi="Lato"/>
        </w:rPr>
        <w:t xml:space="preserve">Termin składania ofert do dnia </w:t>
      </w:r>
      <w:r w:rsidR="00D04F4A">
        <w:rPr>
          <w:rFonts w:ascii="Lato" w:hAnsi="Lato"/>
        </w:rPr>
        <w:t>4</w:t>
      </w:r>
      <w:r w:rsidR="00B56ED5">
        <w:rPr>
          <w:rFonts w:ascii="Lato" w:hAnsi="Lato"/>
        </w:rPr>
        <w:t>.05.</w:t>
      </w:r>
      <w:r w:rsidRPr="000F40E7">
        <w:rPr>
          <w:rFonts w:ascii="Lato" w:hAnsi="Lato"/>
        </w:rPr>
        <w:t xml:space="preserve">2025 r. (włącznie). </w:t>
      </w:r>
    </w:p>
    <w:p w14:paraId="08EF01C2" w14:textId="77777777" w:rsidR="005035EB" w:rsidRPr="000F40E7" w:rsidRDefault="005035EB" w:rsidP="005035EB">
      <w:pPr>
        <w:pStyle w:val="Akapitzlist"/>
        <w:numPr>
          <w:ilvl w:val="1"/>
          <w:numId w:val="1"/>
        </w:numPr>
        <w:spacing w:after="120" w:line="360" w:lineRule="auto"/>
        <w:rPr>
          <w:rFonts w:ascii="Lato" w:hAnsi="Lato"/>
        </w:rPr>
      </w:pPr>
      <w:r w:rsidRPr="000F40E7">
        <w:rPr>
          <w:rFonts w:ascii="Lato" w:hAnsi="Lato"/>
        </w:rPr>
        <w:t xml:space="preserve">Integralną część Ogłoszenia o naborze partnerów stanowią załączniki: </w:t>
      </w:r>
    </w:p>
    <w:p w14:paraId="54233383" w14:textId="77777777" w:rsidR="005035EB" w:rsidRPr="000F40E7" w:rsidRDefault="005035EB" w:rsidP="005035EB">
      <w:pPr>
        <w:pStyle w:val="Akapitzlist"/>
        <w:numPr>
          <w:ilvl w:val="1"/>
          <w:numId w:val="2"/>
        </w:numPr>
        <w:rPr>
          <w:rFonts w:ascii="Lato" w:hAnsi="Lato"/>
        </w:rPr>
      </w:pPr>
      <w:r w:rsidRPr="000F40E7">
        <w:rPr>
          <w:rFonts w:ascii="Lato" w:hAnsi="Lato"/>
        </w:rPr>
        <w:t>załącznik nr 1 – Regulamin naboru i oceny ofert partnerów w celu</w:t>
      </w:r>
      <w:r>
        <w:rPr>
          <w:rFonts w:ascii="Lato" w:hAnsi="Lato"/>
        </w:rPr>
        <w:t xml:space="preserve"> </w:t>
      </w:r>
      <w:r w:rsidRPr="000F40E7">
        <w:rPr>
          <w:rFonts w:ascii="Lato" w:hAnsi="Lato"/>
        </w:rPr>
        <w:t xml:space="preserve">przygotowania i wspólnej realizacji projektu; </w:t>
      </w:r>
    </w:p>
    <w:p w14:paraId="657BFFBB" w14:textId="4F2FD5A0" w:rsidR="005035EB" w:rsidRPr="000F40E7" w:rsidRDefault="005035EB" w:rsidP="005035EB">
      <w:pPr>
        <w:pStyle w:val="Akapitzlist"/>
        <w:numPr>
          <w:ilvl w:val="1"/>
          <w:numId w:val="2"/>
        </w:numPr>
        <w:rPr>
          <w:rFonts w:ascii="Lato" w:hAnsi="Lato"/>
        </w:rPr>
      </w:pPr>
      <w:r w:rsidRPr="000F40E7">
        <w:rPr>
          <w:rFonts w:ascii="Lato" w:hAnsi="Lato"/>
        </w:rPr>
        <w:t>załącznik nr 2 –</w:t>
      </w:r>
      <w:r w:rsidR="00D50B1B">
        <w:rPr>
          <w:rFonts w:ascii="Lato" w:hAnsi="Lato"/>
        </w:rPr>
        <w:t>F</w:t>
      </w:r>
      <w:r w:rsidRPr="000F40E7">
        <w:rPr>
          <w:rFonts w:ascii="Lato" w:hAnsi="Lato"/>
        </w:rPr>
        <w:t>iszk</w:t>
      </w:r>
      <w:r w:rsidR="00D50B1B">
        <w:rPr>
          <w:rFonts w:ascii="Lato" w:hAnsi="Lato"/>
        </w:rPr>
        <w:t>a</w:t>
      </w:r>
      <w:r w:rsidRPr="000F40E7">
        <w:rPr>
          <w:rFonts w:ascii="Lato" w:hAnsi="Lato"/>
        </w:rPr>
        <w:t xml:space="preserve"> projektu.</w:t>
      </w:r>
    </w:p>
    <w:p w14:paraId="2E029026" w14:textId="0A20345B" w:rsidR="00D50B1B" w:rsidRDefault="00D50B1B"/>
    <w:p w14:paraId="1945E893" w14:textId="77777777" w:rsidR="00D50B1B" w:rsidRPr="00D50B1B" w:rsidRDefault="00D50B1B" w:rsidP="00D50B1B"/>
    <w:p w14:paraId="2AB8A1BB" w14:textId="77777777" w:rsidR="00D50B1B" w:rsidRPr="00D50B1B" w:rsidRDefault="00D50B1B" w:rsidP="00D50B1B"/>
    <w:p w14:paraId="009824A3" w14:textId="77777777" w:rsidR="00D50B1B" w:rsidRPr="00D50B1B" w:rsidRDefault="00D50B1B" w:rsidP="00D50B1B"/>
    <w:p w14:paraId="1D334118" w14:textId="77777777" w:rsidR="00D50B1B" w:rsidRPr="00D50B1B" w:rsidRDefault="00D50B1B" w:rsidP="00D50B1B"/>
    <w:p w14:paraId="1F2F6D14" w14:textId="77777777" w:rsidR="00D50B1B" w:rsidRPr="00D50B1B" w:rsidRDefault="00D50B1B" w:rsidP="00D50B1B"/>
    <w:p w14:paraId="108544BA" w14:textId="79786091" w:rsidR="00D50B1B" w:rsidRDefault="00D50B1B" w:rsidP="00D50B1B"/>
    <w:p w14:paraId="1A1DA5BF" w14:textId="1B2C3EAF" w:rsidR="00116402" w:rsidRDefault="00D50B1B" w:rsidP="00D50B1B">
      <w:pPr>
        <w:tabs>
          <w:tab w:val="left" w:pos="6437"/>
        </w:tabs>
      </w:pPr>
      <w:r>
        <w:tab/>
      </w:r>
    </w:p>
    <w:p w14:paraId="0CE84C86" w14:textId="46CC6F05" w:rsidR="00D50B1B" w:rsidRDefault="00D50B1B" w:rsidP="00D50B1B">
      <w:pPr>
        <w:tabs>
          <w:tab w:val="left" w:pos="6437"/>
        </w:tabs>
      </w:pPr>
    </w:p>
    <w:p w14:paraId="2BCBFCF4" w14:textId="4BB3EE9D" w:rsidR="00D50B1B" w:rsidRPr="00D50B1B" w:rsidRDefault="00D50B1B" w:rsidP="00D50B1B">
      <w:pPr>
        <w:tabs>
          <w:tab w:val="left" w:pos="6437"/>
        </w:tabs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0D5CBEF" wp14:editId="5F13F9C7">
            <wp:extent cx="5760720" cy="82456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stawienie-znakow-fers-formularz-umow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B1B" w:rsidRPr="00D5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80F"/>
    <w:multiLevelType w:val="hybridMultilevel"/>
    <w:tmpl w:val="ABAEC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2A9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E8"/>
    <w:rsid w:val="00036A96"/>
    <w:rsid w:val="00116402"/>
    <w:rsid w:val="005035EB"/>
    <w:rsid w:val="006024E8"/>
    <w:rsid w:val="00B56ED5"/>
    <w:rsid w:val="00D04F4A"/>
    <w:rsid w:val="00D5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81C2"/>
  <w15:chartTrackingRefBased/>
  <w15:docId w15:val="{4C11CB4F-2403-4A7C-BC2A-A5BFA158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5EB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5035EB"/>
    <w:pPr>
      <w:ind w:left="720"/>
      <w:contextualSpacing/>
    </w:p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5035E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 Monika</dc:creator>
  <cp:keywords/>
  <dc:description/>
  <cp:lastModifiedBy>Bednarz Paulina</cp:lastModifiedBy>
  <cp:revision>4</cp:revision>
  <dcterms:created xsi:type="dcterms:W3CDTF">2025-04-09T13:25:00Z</dcterms:created>
  <dcterms:modified xsi:type="dcterms:W3CDTF">2025-04-09T13:35:00Z</dcterms:modified>
</cp:coreProperties>
</file>