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8C6E" w14:textId="6000EFDF" w:rsidR="00202F17" w:rsidRPr="00753817" w:rsidRDefault="00202F17" w:rsidP="00575A0C">
      <w:pPr>
        <w:spacing w:after="160" w:line="256" w:lineRule="auto"/>
        <w:ind w:left="5664" w:firstLine="708"/>
        <w:jc w:val="center"/>
        <w:rPr>
          <w:rFonts w:ascii="Lato" w:hAnsi="Lato"/>
          <w:color w:val="auto"/>
          <w:szCs w:val="20"/>
        </w:rPr>
      </w:pPr>
      <w:r w:rsidRPr="00753817">
        <w:rPr>
          <w:rFonts w:ascii="Lato" w:hAnsi="Lato"/>
          <w:color w:val="auto"/>
          <w:szCs w:val="20"/>
        </w:rPr>
        <w:t xml:space="preserve">Załącznik nr </w:t>
      </w:r>
      <w:r w:rsidR="00D62F25" w:rsidRPr="00753817">
        <w:rPr>
          <w:rFonts w:ascii="Lato" w:hAnsi="Lato"/>
          <w:color w:val="auto"/>
          <w:szCs w:val="20"/>
        </w:rPr>
        <w:t xml:space="preserve">2 </w:t>
      </w:r>
      <w:r w:rsidRPr="00753817">
        <w:rPr>
          <w:rFonts w:ascii="Lato" w:hAnsi="Lato"/>
          <w:color w:val="auto"/>
          <w:szCs w:val="20"/>
        </w:rPr>
        <w:t>do Regulamin</w:t>
      </w:r>
      <w:r w:rsidR="0040076F" w:rsidRPr="00753817">
        <w:rPr>
          <w:rFonts w:ascii="Lato" w:hAnsi="Lato"/>
          <w:color w:val="auto"/>
          <w:szCs w:val="20"/>
        </w:rPr>
        <w:t>u</w:t>
      </w:r>
    </w:p>
    <w:p w14:paraId="1BF8255D" w14:textId="77777777" w:rsidR="00202F17" w:rsidRPr="00DC2A99" w:rsidRDefault="00202F17" w:rsidP="00202F17">
      <w:pPr>
        <w:rPr>
          <w:rFonts w:ascii="Lato" w:hAnsi="Lato"/>
          <w:color w:val="auto"/>
          <w:szCs w:val="20"/>
        </w:rPr>
      </w:pPr>
    </w:p>
    <w:p w14:paraId="19BE2C9E" w14:textId="77777777" w:rsidR="00202F17" w:rsidRPr="00DC2A99" w:rsidRDefault="00202F17" w:rsidP="00202F17">
      <w:pPr>
        <w:jc w:val="center"/>
        <w:rPr>
          <w:rFonts w:ascii="Lato" w:hAnsi="Lato"/>
          <w:b/>
          <w:bCs/>
          <w:color w:val="auto"/>
          <w:szCs w:val="20"/>
        </w:rPr>
      </w:pPr>
      <w:r w:rsidRPr="00DC2A99">
        <w:rPr>
          <w:rFonts w:ascii="Lato" w:hAnsi="Lato"/>
          <w:b/>
          <w:bCs/>
          <w:color w:val="auto"/>
          <w:szCs w:val="20"/>
        </w:rPr>
        <w:t>Formularz oferty</w:t>
      </w:r>
    </w:p>
    <w:p w14:paraId="2FC255FB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W w:w="964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738"/>
        <w:gridCol w:w="4914"/>
      </w:tblGrid>
      <w:tr w:rsidR="00DC2A99" w:rsidRPr="00DC2A99" w14:paraId="7B92DB9F" w14:textId="77777777" w:rsidTr="00547B73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D695AF2" w14:textId="77777777" w:rsidR="00202F17" w:rsidRPr="00DC2A99" w:rsidRDefault="00202F17" w:rsidP="00547B73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2CACE" w14:textId="77777777" w:rsidR="00202F17" w:rsidRPr="00DC2A99" w:rsidRDefault="00202F17" w:rsidP="00547B73">
            <w:pPr>
              <w:spacing w:after="160" w:line="256" w:lineRule="auto"/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Potencjalny Partner projektu Przebudowa modelu orzekania o niepełnosprawności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</w:t>
            </w:r>
          </w:p>
          <w:p w14:paraId="7ABB3951" w14:textId="77777777" w:rsidR="00202F17" w:rsidRPr="00DC2A99" w:rsidRDefault="00202F17" w:rsidP="00547B73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</w:p>
        </w:tc>
      </w:tr>
      <w:tr w:rsidR="00DC2A99" w:rsidRPr="00DC2A99" w14:paraId="0432109F" w14:textId="77777777" w:rsidTr="00547B73">
        <w:trPr>
          <w:trHeight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C006510" w14:textId="77777777" w:rsidR="00202F17" w:rsidRPr="00DC2A99" w:rsidRDefault="00202F17" w:rsidP="00547B73">
            <w:pPr>
              <w:spacing w:after="0" w:line="220" w:lineRule="exact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I. Dane podstawowe</w:t>
            </w:r>
          </w:p>
          <w:p w14:paraId="4631EBDB" w14:textId="77777777" w:rsidR="00202F17" w:rsidRPr="00DC2A99" w:rsidRDefault="00202F17" w:rsidP="00547B73">
            <w:pPr>
              <w:spacing w:after="0" w:line="220" w:lineRule="exact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13BA59E3" w14:textId="77777777" w:rsidTr="00547B73">
        <w:trPr>
          <w:trHeight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B451FF" w14:textId="77777777" w:rsidR="00202F17" w:rsidRPr="00DC2A99" w:rsidRDefault="00202F17" w:rsidP="005725E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bookmarkStart w:id="0" w:name="_Hlk161389659"/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Nazwa potencjalnego Partnera</w:t>
            </w:r>
          </w:p>
        </w:tc>
      </w:tr>
      <w:tr w:rsidR="00DC2A99" w:rsidRPr="00DC2A99" w14:paraId="6FCE2ED1" w14:textId="77777777" w:rsidTr="00547B73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17206B" w14:textId="77777777" w:rsidR="00202F17" w:rsidRPr="00DC2A99" w:rsidRDefault="00202F17" w:rsidP="005725E2">
            <w:pPr>
              <w:spacing w:after="0" w:line="220" w:lineRule="exact"/>
              <w:jc w:val="lef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Typ podmiotu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43A999" w14:textId="77777777" w:rsidR="00202F17" w:rsidRPr="00DC2A99" w:rsidRDefault="00202F17" w:rsidP="005725E2">
            <w:pPr>
              <w:spacing w:after="0" w:line="220" w:lineRule="exact"/>
              <w:jc w:val="lef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Wielkość podmiotu/liczba pracowników/liczba członków</w:t>
            </w:r>
          </w:p>
        </w:tc>
        <w:bookmarkEnd w:id="0"/>
      </w:tr>
      <w:tr w:rsidR="00DC2A99" w:rsidRPr="00DC2A99" w14:paraId="75AD785B" w14:textId="77777777" w:rsidTr="00547B73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6F8C4" w14:textId="77777777" w:rsidR="00202F17" w:rsidRPr="00DC2A99" w:rsidRDefault="00202F17" w:rsidP="005725E2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Możliwość odzyskania VAT</w:t>
            </w:r>
          </w:p>
          <w:p w14:paraId="5EE26652" w14:textId="77777777" w:rsidR="00202F17" w:rsidRPr="00DC2A99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2E7C3FF1" w14:textId="77777777" w:rsidR="00202F17" w:rsidRPr="00DC2A99" w:rsidRDefault="00202F17" w:rsidP="00547B73">
            <w:pPr>
              <w:spacing w:after="0" w:line="220" w:lineRule="exact"/>
              <w:ind w:left="60"/>
              <w:rPr>
                <w:rFonts w:ascii="Lato" w:hAnsi="Lato"/>
                <w:color w:val="auto"/>
                <w:szCs w:val="20"/>
              </w:rPr>
            </w:pPr>
          </w:p>
          <w:p w14:paraId="6FADC675" w14:textId="6DC5B0A6" w:rsidR="00202F17" w:rsidRPr="00DC2A99" w:rsidRDefault="005725E2" w:rsidP="00547B73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="00202F17"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7163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202F17"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02F17"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664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202F17"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02F17"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Częściowo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3199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202F17"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A36266" w14:textId="77777777" w:rsidR="00202F17" w:rsidRPr="00DC2A99" w:rsidRDefault="00202F17" w:rsidP="005725E2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Zakres ogólnopolski działalności</w:t>
            </w:r>
          </w:p>
          <w:p w14:paraId="2F02D279" w14:textId="77777777" w:rsidR="00202F17" w:rsidRPr="00DC2A99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1A5149B2" w14:textId="77777777" w:rsidR="00202F17" w:rsidRPr="00DC2A99" w:rsidRDefault="00202F17" w:rsidP="00547B73">
            <w:pPr>
              <w:spacing w:after="0" w:line="220" w:lineRule="exact"/>
              <w:ind w:left="60"/>
              <w:rPr>
                <w:rFonts w:ascii="Lato" w:hAnsi="Lato"/>
                <w:color w:val="auto"/>
                <w:szCs w:val="20"/>
              </w:rPr>
            </w:pPr>
          </w:p>
          <w:p w14:paraId="3B84EE0F" w14:textId="77777777" w:rsidR="00202F17" w:rsidRPr="00DC2A99" w:rsidRDefault="00202F17" w:rsidP="00547B73">
            <w:pPr>
              <w:spacing w:after="0" w:line="220" w:lineRule="exact"/>
              <w:ind w:left="5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2A99" w:rsidRPr="00DC2A99" w14:paraId="67EF1D6E" w14:textId="77777777" w:rsidTr="00547B73">
        <w:trPr>
          <w:trHeight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EF4322" w14:textId="77777777" w:rsidR="00202F17" w:rsidRPr="00DC2A99" w:rsidRDefault="00202F17" w:rsidP="00547B73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II. Dane teleadresowe</w:t>
            </w:r>
          </w:p>
        </w:tc>
      </w:tr>
      <w:tr w:rsidR="00DC2A99" w:rsidRPr="00DC2A99" w14:paraId="6853FB24" w14:textId="77777777" w:rsidTr="00547B73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48F9FF" w14:textId="74B9E0D5" w:rsidR="00202F17" w:rsidRPr="00DC2A99" w:rsidRDefault="005725E2" w:rsidP="005725E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F17"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ABA134" w14:textId="77777777" w:rsidR="00202F17" w:rsidRPr="00DC2A99" w:rsidRDefault="00202F17" w:rsidP="005725E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Miejscowość</w:t>
            </w:r>
          </w:p>
        </w:tc>
      </w:tr>
      <w:tr w:rsidR="00DC2A99" w:rsidRPr="00DC2A99" w14:paraId="08C7A3FB" w14:textId="77777777" w:rsidTr="00547B73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D67735" w14:textId="77777777" w:rsidR="00202F17" w:rsidRPr="00DC2A99" w:rsidRDefault="00202F17" w:rsidP="005725E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A81201" w14:textId="77777777" w:rsidR="00202F17" w:rsidRPr="00DC2A99" w:rsidRDefault="00202F17" w:rsidP="005725E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Ulica</w:t>
            </w:r>
          </w:p>
        </w:tc>
      </w:tr>
      <w:tr w:rsidR="00DC2A99" w:rsidRPr="00DC2A99" w14:paraId="2D735472" w14:textId="77777777" w:rsidTr="00547B73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EA9212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F2BE17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lokalu</w:t>
            </w:r>
          </w:p>
        </w:tc>
      </w:tr>
      <w:tr w:rsidR="00DC2A99" w:rsidRPr="00DC2A99" w14:paraId="4BCC4CA9" w14:textId="77777777" w:rsidTr="00547B73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7B55F5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9D68DA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Telefon</w:t>
            </w:r>
          </w:p>
        </w:tc>
      </w:tr>
      <w:tr w:rsidR="00DC2A99" w:rsidRPr="00DC2A99" w14:paraId="474733C3" w14:textId="77777777" w:rsidTr="00547B73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A5C496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739C7D" w14:textId="77777777" w:rsidR="00202F17" w:rsidRPr="00DC2A99" w:rsidRDefault="00202F17" w:rsidP="00547B73">
            <w:pPr>
              <w:spacing w:line="256" w:lineRule="auto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4D3093CE" w14:textId="77777777" w:rsidTr="00547B73">
        <w:trPr>
          <w:trHeight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999D34" w14:textId="77777777" w:rsidR="00202F17" w:rsidRPr="00DC2A99" w:rsidRDefault="00202F17" w:rsidP="00547B73">
            <w:pPr>
              <w:spacing w:line="256" w:lineRule="auto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lastRenderedPageBreak/>
              <w:t>III. Dane identyfikacyjne</w:t>
            </w:r>
          </w:p>
        </w:tc>
      </w:tr>
      <w:tr w:rsidR="00DC2A99" w:rsidRPr="00DC2A99" w14:paraId="48E5B17F" w14:textId="77777777" w:rsidTr="00547B73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A31D5A" w14:textId="77777777" w:rsidR="00202F17" w:rsidRPr="00DC2A99" w:rsidRDefault="00202F17" w:rsidP="003A7BAE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Rodzaj identyfikatora</w:t>
            </w:r>
          </w:p>
          <w:p w14:paraId="1BA9E588" w14:textId="77777777" w:rsidR="00202F17" w:rsidRPr="00DC2A99" w:rsidRDefault="00202F17" w:rsidP="00547B73">
            <w:pPr>
              <w:spacing w:after="0" w:line="220" w:lineRule="exact"/>
              <w:jc w:val="center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</w:p>
          <w:p w14:paraId="5FD75218" w14:textId="77777777" w:rsidR="00202F17" w:rsidRPr="00DC2A99" w:rsidRDefault="00202F17" w:rsidP="00547B73">
            <w:pPr>
              <w:spacing w:after="0" w:line="220" w:lineRule="exact"/>
              <w:jc w:val="center"/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NIP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PESEL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Numer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DC2A99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754BB1" w14:textId="77777777" w:rsidR="00202F17" w:rsidRPr="00DC2A99" w:rsidRDefault="00202F17" w:rsidP="00091F4D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Identyfikator</w:t>
            </w:r>
          </w:p>
        </w:tc>
      </w:tr>
      <w:tr w:rsidR="00DC2A99" w:rsidRPr="00DC2A99" w14:paraId="11DB6B5B" w14:textId="77777777" w:rsidTr="00547B73">
        <w:trPr>
          <w:trHeight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D73A11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IV. Reprezentacja</w:t>
            </w:r>
          </w:p>
        </w:tc>
      </w:tr>
      <w:tr w:rsidR="00DC2A99" w:rsidRPr="00DC2A99" w14:paraId="23A119BB" w14:textId="77777777" w:rsidTr="00547B73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238FC" w14:textId="2F1DA5A2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Tytuł, </w:t>
            </w:r>
            <w:r w:rsidR="008506A1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mię i nazwisko</w:t>
            </w:r>
          </w:p>
          <w:p w14:paraId="3540D47E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1324C16A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041CB89B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5CE2D585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62689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Podstawa reprezentacji (dokument)</w:t>
            </w:r>
          </w:p>
        </w:tc>
      </w:tr>
      <w:tr w:rsidR="00DC2A99" w:rsidRPr="00DC2A99" w14:paraId="400D8E84" w14:textId="77777777" w:rsidTr="00547B73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4EB1B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C524A" w14:textId="77777777" w:rsidR="00202F17" w:rsidRPr="00DC2A99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21292E" w14:textId="77777777" w:rsidR="00202F17" w:rsidRPr="00DC2A99" w:rsidRDefault="00202F17" w:rsidP="00202F17">
      <w:pPr>
        <w:rPr>
          <w:rFonts w:ascii="Lato" w:hAnsi="Lato" w:cstheme="minorHAnsi"/>
          <w:b/>
          <w:bCs/>
          <w:color w:val="auto"/>
          <w:szCs w:val="20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555"/>
      </w:tblGrid>
      <w:tr w:rsidR="00DC2A99" w:rsidRPr="00DC2A99" w14:paraId="48EC9195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A35B1A4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V. Osoby do kontaktu</w:t>
            </w:r>
          </w:p>
        </w:tc>
      </w:tr>
      <w:tr w:rsidR="00DC2A99" w:rsidRPr="00DC2A99" w14:paraId="7770AE0D" w14:textId="77777777" w:rsidTr="00091F4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307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B79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B92E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0CF3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telefonu</w:t>
            </w:r>
          </w:p>
        </w:tc>
      </w:tr>
      <w:tr w:rsidR="00DC2A99" w:rsidRPr="00DC2A99" w14:paraId="32EC9532" w14:textId="77777777" w:rsidTr="00091F4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884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A17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1E6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3FA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7F7FDF7F" w14:textId="77777777" w:rsidTr="00091F4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B8F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FDC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CA1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0EF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195DACB8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7AE00B2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VI. Opis wybranych działań potencjalnego Partnera</w:t>
            </w:r>
          </w:p>
        </w:tc>
      </w:tr>
      <w:tr w:rsidR="00DC2A99" w:rsidRPr="00DC2A99" w14:paraId="60706B87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9B7D294" w14:textId="126604B6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color w:val="auto"/>
                <w:szCs w:val="20"/>
              </w:rPr>
              <w:t>1. Opis d</w:t>
            </w: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oświadczenia w zakresie prowadzenia działalności dotyczącej aktywizacji i włączenia społecznego osób z niepełnosprawnościami lub doświadczenia w prowadzeniu działań w zakresie diagnozy funkcjonalnej z wykorzystaniem ICF</w:t>
            </w:r>
            <w:r w:rsidR="00466202">
              <w:rPr>
                <w:rFonts w:ascii="Lato" w:hAnsi="Lato"/>
                <w:b/>
                <w:bCs/>
                <w:color w:val="auto"/>
                <w:szCs w:val="20"/>
              </w:rPr>
              <w:t>, w okresie ostatnich 5 lat przed złożeniem ofert</w:t>
            </w:r>
            <w:r w:rsidR="00091F4D">
              <w:rPr>
                <w:rFonts w:ascii="Lato" w:hAnsi="Lato"/>
                <w:b/>
                <w:bCs/>
                <w:color w:val="auto"/>
                <w:szCs w:val="20"/>
              </w:rPr>
              <w:t>y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(max 5000 znaków ze spacjami).</w:t>
            </w:r>
          </w:p>
          <w:p w14:paraId="5C165965" w14:textId="1AC3AC0B" w:rsidR="00202F17" w:rsidRPr="00DC2A99" w:rsidRDefault="00202F17" w:rsidP="00547B73">
            <w:pPr>
              <w:rPr>
                <w:rStyle w:val="Teksttreci"/>
                <w:rFonts w:ascii="Lato" w:hAnsi="Lato"/>
                <w:color w:val="auto"/>
                <w:sz w:val="20"/>
                <w:szCs w:val="20"/>
              </w:rPr>
            </w:pPr>
            <w:r w:rsidRPr="00DC2A99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Prosimy o dołączenie dokumentów potwierdzających wykonanie działań</w:t>
            </w:r>
            <w:r w:rsidR="00091F4D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DC2A99" w:rsidRPr="00DC2A99" w14:paraId="701F80B6" w14:textId="77777777" w:rsidTr="00091F4D">
        <w:trPr>
          <w:trHeight w:val="15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A1333" w14:textId="77777777" w:rsidR="00202F17" w:rsidRPr="00DC2A99" w:rsidRDefault="00202F17" w:rsidP="00547B73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DC2A99" w:rsidRPr="00DC2A99" w14:paraId="3646E051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399C99F" w14:textId="6ECF7E86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color w:val="auto"/>
                <w:szCs w:val="20"/>
              </w:rPr>
              <w:t xml:space="preserve">2. Opis potencjału organizacyjnego rozumiany jako obszar prowadzenia działalności na terenie kraju </w:t>
            </w:r>
            <w:r w:rsidRPr="00DC2A99">
              <w:rPr>
                <w:rFonts w:ascii="Lato" w:hAnsi="Lato"/>
                <w:color w:val="auto"/>
                <w:szCs w:val="20"/>
              </w:rPr>
              <w:t>(max 5000 znaków ze spacjami).</w:t>
            </w:r>
          </w:p>
          <w:p w14:paraId="3DD883D9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Prosimy o dołączenie dokumentów potwierdzających wykonanie działań.</w:t>
            </w:r>
          </w:p>
        </w:tc>
      </w:tr>
      <w:tr w:rsidR="00DC2A99" w:rsidRPr="00DC2A99" w14:paraId="39DB8A15" w14:textId="77777777" w:rsidTr="00091F4D">
        <w:trPr>
          <w:trHeight w:val="135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E03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468738E7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64D1E2C" w14:textId="3F6CBEDE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color w:val="auto"/>
                <w:szCs w:val="20"/>
              </w:rPr>
              <w:t>3.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/>
                <w:b/>
                <w:color w:val="auto"/>
                <w:szCs w:val="20"/>
              </w:rPr>
              <w:t>Opis potencjału kadrowego</w:t>
            </w:r>
            <w:r w:rsidR="00091F4D">
              <w:rPr>
                <w:rFonts w:ascii="Lato" w:hAnsi="Lato"/>
                <w:b/>
                <w:color w:val="auto"/>
                <w:szCs w:val="20"/>
              </w:rPr>
              <w:t xml:space="preserve"> - </w:t>
            </w:r>
            <w:r w:rsidRPr="00DC2A99">
              <w:rPr>
                <w:rFonts w:ascii="Lato" w:hAnsi="Lato"/>
                <w:b/>
                <w:color w:val="auto"/>
                <w:szCs w:val="20"/>
              </w:rPr>
              <w:t>zaangażowania osób posiadających praktyczne doświadczenie zgodnie z</w:t>
            </w:r>
            <w:r w:rsidR="003A7BAE">
              <w:rPr>
                <w:rFonts w:ascii="Lato" w:hAnsi="Lato"/>
                <w:b/>
                <w:color w:val="auto"/>
                <w:szCs w:val="20"/>
              </w:rPr>
              <w:t> </w:t>
            </w:r>
            <w:r w:rsidRPr="00DC2A99">
              <w:rPr>
                <w:rFonts w:ascii="Lato" w:hAnsi="Lato"/>
                <w:b/>
                <w:color w:val="auto"/>
                <w:szCs w:val="20"/>
              </w:rPr>
              <w:t xml:space="preserve"> kryteriami merytorycznymi </w:t>
            </w:r>
            <w:r w:rsidRPr="00DC2A99">
              <w:rPr>
                <w:rFonts w:ascii="Lato" w:hAnsi="Lato"/>
                <w:color w:val="auto"/>
                <w:szCs w:val="20"/>
              </w:rPr>
              <w:t>(max 5000 znaków ze spacjami).</w:t>
            </w:r>
          </w:p>
          <w:p w14:paraId="478B4FF5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Prosimy o dołączenie dokumentów potwierdzających wykonanie działań oraz wypełnienie załącznika nr 2.</w:t>
            </w:r>
          </w:p>
        </w:tc>
      </w:tr>
      <w:tr w:rsidR="00DC2A99" w:rsidRPr="00DC2A99" w14:paraId="0053C62C" w14:textId="77777777" w:rsidTr="00091F4D">
        <w:trPr>
          <w:trHeight w:val="86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A06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051EE56F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0D549138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1607D5BE" w14:textId="77777777" w:rsidTr="00091F4D">
        <w:trPr>
          <w:trHeight w:val="86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E63BA3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color w:val="auto"/>
                <w:szCs w:val="20"/>
              </w:rPr>
              <w:t>4. Opis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/>
                <w:b/>
                <w:color w:val="auto"/>
                <w:szCs w:val="20"/>
              </w:rPr>
              <w:t xml:space="preserve">koncepcji realizacji projektu </w:t>
            </w:r>
            <w:r w:rsidRPr="00DC2A99">
              <w:rPr>
                <w:rFonts w:ascii="Lato" w:hAnsi="Lato"/>
                <w:color w:val="auto"/>
                <w:szCs w:val="20"/>
              </w:rPr>
              <w:t>(max 50000 znaków ze spacjami).</w:t>
            </w:r>
          </w:p>
          <w:p w14:paraId="238A91CB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0547D019" w14:textId="77777777" w:rsidTr="00091F4D">
        <w:trPr>
          <w:trHeight w:val="86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7F4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142F82BF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7DB78A76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DC2A99" w:rsidRPr="00DC2A99" w14:paraId="3D725D2B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F07130B" w14:textId="4BEE5E5B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 xml:space="preserve">VII. Lista </w:t>
            </w:r>
            <w:r w:rsidR="00091F4D">
              <w:rPr>
                <w:rFonts w:ascii="Lato" w:hAnsi="Lato" w:cstheme="minorHAnsi"/>
                <w:b/>
                <w:bCs/>
                <w:color w:val="auto"/>
                <w:szCs w:val="20"/>
              </w:rPr>
              <w:t>z</w:t>
            </w: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ałączników</w:t>
            </w:r>
          </w:p>
        </w:tc>
      </w:tr>
      <w:tr w:rsidR="00DC2A99" w:rsidRPr="00DC2A99" w14:paraId="60C1ED00" w14:textId="77777777" w:rsidTr="00091F4D">
        <w:trPr>
          <w:trHeight w:val="30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2218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bookmarkStart w:id="1" w:name="_Hlk171059694"/>
            <w:r w:rsidRPr="00DC2A99">
              <w:rPr>
                <w:rFonts w:ascii="Lato" w:hAnsi="Lato"/>
                <w:color w:val="auto"/>
                <w:szCs w:val="20"/>
              </w:rPr>
              <w:t xml:space="preserve">Załącznik nr 1 do Formularza oferty:  Wykaz zrealizowanych projektów </w:t>
            </w:r>
          </w:p>
        </w:tc>
      </w:tr>
      <w:tr w:rsidR="00DC2A99" w:rsidRPr="00DC2A99" w14:paraId="50CDD6CF" w14:textId="77777777" w:rsidTr="00091F4D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3A0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color w:val="auto"/>
                <w:szCs w:val="20"/>
              </w:rPr>
              <w:t>Załącznik nr 2 do Formularza oferty: Zestawienie osób potencjalnie zaangażowanych do realizacji projektu</w:t>
            </w:r>
          </w:p>
        </w:tc>
      </w:tr>
      <w:tr w:rsidR="00DC2A99" w:rsidRPr="00DC2A99" w14:paraId="0F461F39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9A32" w14:textId="7F23F5B6" w:rsidR="00202F17" w:rsidRPr="00091F4D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091F4D">
              <w:rPr>
                <w:rFonts w:ascii="Lato" w:hAnsi="Lato"/>
                <w:color w:val="auto"/>
                <w:szCs w:val="20"/>
              </w:rPr>
              <w:t>Załącznik nr 3 do Formularza oferty: Pełnomocnictwo</w:t>
            </w:r>
            <w:r w:rsidR="00EA2190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091F4D">
              <w:rPr>
                <w:rFonts w:ascii="Lato" w:hAnsi="Lato"/>
                <w:color w:val="auto"/>
                <w:szCs w:val="20"/>
              </w:rPr>
              <w:t xml:space="preserve">(w przypadku, gdy ofertę  będą podpisywały inne </w:t>
            </w:r>
            <w:r w:rsidR="00091F4D" w:rsidRPr="00091F4D">
              <w:rPr>
                <w:rFonts w:ascii="Lato" w:hAnsi="Lato"/>
                <w:color w:val="auto"/>
                <w:szCs w:val="20"/>
              </w:rPr>
              <w:t xml:space="preserve">osoby, </w:t>
            </w:r>
            <w:r w:rsidRPr="00091F4D">
              <w:rPr>
                <w:rFonts w:ascii="Lato" w:hAnsi="Lato"/>
                <w:color w:val="auto"/>
                <w:szCs w:val="20"/>
              </w:rPr>
              <w:t xml:space="preserve">niż </w:t>
            </w:r>
            <w:r w:rsidR="00EA2190">
              <w:rPr>
                <w:rFonts w:ascii="Lato" w:hAnsi="Lato"/>
                <w:color w:val="auto"/>
                <w:szCs w:val="20"/>
              </w:rPr>
              <w:t>uprawnione do składania oświadczeń woli</w:t>
            </w:r>
            <w:r w:rsidRPr="00091F4D">
              <w:rPr>
                <w:rFonts w:ascii="Lato" w:hAnsi="Lato"/>
                <w:color w:val="auto"/>
                <w:szCs w:val="20"/>
              </w:rPr>
              <w:t xml:space="preserve"> w imieniu podmiotu)</w:t>
            </w:r>
          </w:p>
        </w:tc>
        <w:bookmarkEnd w:id="1"/>
      </w:tr>
      <w:tr w:rsidR="00DC2A99" w:rsidRPr="00DC2A99" w14:paraId="7D583516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02883E2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color w:val="auto"/>
                <w:szCs w:val="20"/>
              </w:rPr>
              <w:t>VIII. Oświadczenia</w:t>
            </w:r>
          </w:p>
        </w:tc>
      </w:tr>
      <w:tr w:rsidR="00DC2A99" w:rsidRPr="00DC2A99" w14:paraId="0C602B9A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991D7" w14:textId="77777777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1. Oświadczam, że dane zawarte w niniejszej ofercie są zgodne z prawdą oraz wyrażam zgodę na treść Regulaminu.</w:t>
            </w:r>
          </w:p>
          <w:p w14:paraId="705CC0E4" w14:textId="77777777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2. Oświadczam, że jestem uprawniony do reprezentowania podmiotu w zakresie objętym niniejszą ofertą.</w:t>
            </w:r>
          </w:p>
          <w:p w14:paraId="3160D83A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6B53E409" w14:textId="77777777" w:rsidR="00202F17" w:rsidRPr="00DC2A99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DC2A99" w:rsidRPr="00DC2A99" w14:paraId="11A8B5AB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003" w14:textId="5C39FBE4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 xml:space="preserve">3. Oświadczam, że podmiot, który reprezentuję nie podlega wykluczeniu z możliwości otrzymania dofinansowania, na podstawie odrębnych przepisów, w tym wykluczeniu, o którym mowa w art. 207 ust. 4 ustawy z dnia 27 sierpnia 2009 r. </w:t>
            </w:r>
            <w:r w:rsidR="00091F4D">
              <w:rPr>
                <w:rFonts w:ascii="Lato" w:hAnsi="Lato" w:cs="Arial"/>
                <w:color w:val="auto"/>
                <w:szCs w:val="20"/>
              </w:rPr>
              <w:t>o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 finansach publicznych (Dz. 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U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z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 202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4 r.</w:t>
            </w:r>
            <w:r w:rsidR="00091F4D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 w:cs="Arial"/>
                <w:color w:val="auto"/>
                <w:szCs w:val="20"/>
              </w:rPr>
              <w:t>poz.</w:t>
            </w:r>
            <w:r w:rsidR="001E6C76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1530</w:t>
            </w:r>
            <w:r w:rsidR="00C63E54">
              <w:rPr>
                <w:rFonts w:ascii="Lato" w:hAnsi="Lato" w:cs="Arial"/>
                <w:color w:val="auto"/>
                <w:szCs w:val="20"/>
              </w:rPr>
              <w:t xml:space="preserve">, z </w:t>
            </w:r>
            <w:proofErr w:type="spellStart"/>
            <w:r w:rsidR="00C63E54">
              <w:rPr>
                <w:rFonts w:ascii="Lato" w:hAnsi="Lato" w:cs="Arial"/>
                <w:color w:val="auto"/>
                <w:szCs w:val="20"/>
              </w:rPr>
              <w:t>późn</w:t>
            </w:r>
            <w:proofErr w:type="spellEnd"/>
            <w:r w:rsidR="00C63E54">
              <w:rPr>
                <w:rFonts w:ascii="Lato" w:hAnsi="Lato" w:cs="Arial"/>
                <w:color w:val="auto"/>
                <w:szCs w:val="20"/>
              </w:rPr>
              <w:t>. zm.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)</w:t>
            </w:r>
            <w:r w:rsidRPr="00DC2A99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1456FE5B" w14:textId="77777777" w:rsidR="00202F17" w:rsidRPr="00DC2A99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</w:p>
          <w:p w14:paraId="6868A5AC" w14:textId="77777777" w:rsidR="00202F17" w:rsidRPr="00DC2A99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DC2A99" w:rsidRPr="00DC2A99" w14:paraId="0AF1F4C8" w14:textId="77777777" w:rsidTr="00091F4D">
        <w:trPr>
          <w:trHeight w:val="310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01B" w14:textId="7BA42F50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4. Oświadczam, że istnieje zgodność celów statutowych/profilu działalności instytucji, którą reprezentuję z</w:t>
            </w:r>
            <w:r w:rsidR="00DC2A99" w:rsidRPr="00DC2A99">
              <w:rPr>
                <w:rFonts w:ascii="Lato" w:hAnsi="Lato" w:cs="Arial"/>
                <w:color w:val="auto"/>
                <w:szCs w:val="20"/>
              </w:rPr>
              <w:t> 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 celami partnerstwa.</w:t>
            </w:r>
          </w:p>
          <w:p w14:paraId="1DCC8B04" w14:textId="77777777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5. Oświadczam, że instytucja, którą reprezentuję posiada zasoby kadrowe i techniczno-organizacyjne niezbędne do realizacji projektu.</w:t>
            </w:r>
          </w:p>
          <w:p w14:paraId="4AFDDC90" w14:textId="37813A09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6. Oświadczam, że instytucja, którą reprezentuję spełnia wszystkie wymagania dostępności,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o których mowa w ustawie z dnia 19 lipca 2019 r. </w:t>
            </w:r>
            <w:r w:rsidR="00C63E54">
              <w:rPr>
                <w:rFonts w:ascii="Lato" w:hAnsi="Lato"/>
                <w:color w:val="auto"/>
                <w:szCs w:val="20"/>
              </w:rPr>
              <w:t>o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zapewnianiu dostępności osobom ze szczególnymi potrzebami</w:t>
            </w:r>
            <w:r w:rsidR="00C63E54">
              <w:rPr>
                <w:rFonts w:ascii="Lato" w:hAnsi="Lato"/>
                <w:color w:val="auto"/>
                <w:szCs w:val="20"/>
              </w:rPr>
              <w:t xml:space="preserve"> (Dz. U. </w:t>
            </w:r>
            <w:r w:rsidR="001E6C76">
              <w:rPr>
                <w:rFonts w:ascii="Lato" w:hAnsi="Lato"/>
                <w:color w:val="auto"/>
                <w:szCs w:val="20"/>
              </w:rPr>
              <w:br/>
            </w:r>
            <w:r w:rsidR="00C63E54">
              <w:rPr>
                <w:rFonts w:ascii="Lato" w:hAnsi="Lato"/>
                <w:color w:val="auto"/>
                <w:szCs w:val="20"/>
              </w:rPr>
              <w:t>z 2024 r. poz. 1411).</w:t>
            </w:r>
          </w:p>
          <w:p w14:paraId="08035E6D" w14:textId="77777777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7. Oświadczam, że instytucja, którą reprezentuję jest gotowa do złożenia wszelkiej niezbędnej dokumentacji do przygotowania wniosku o dofinansowanie projektu.</w:t>
            </w:r>
          </w:p>
          <w:p w14:paraId="044A3479" w14:textId="3C31C33C" w:rsidR="00202F17" w:rsidRPr="00DC2A99" w:rsidRDefault="00202F17" w:rsidP="00DC2A99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8. Oświadczam, że instytucja, którą reprezentuję nie zalega z uiszczaniem podatków, jak również z</w:t>
            </w:r>
            <w:r w:rsidR="00DC2A99" w:rsidRPr="00DC2A99">
              <w:rPr>
                <w:rFonts w:ascii="Lato" w:hAnsi="Lato" w:cs="Arial"/>
                <w:color w:val="auto"/>
                <w:szCs w:val="20"/>
              </w:rPr>
              <w:t> 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 opłacaniem składek na ubezpieczenie społeczne i zdrowotne, Fundusz Pracy, Państwowy Fundusz Rehabilitacji Osób Niepełnosprawnych lub innych należności publiczno-prawnych.</w:t>
            </w:r>
          </w:p>
          <w:p w14:paraId="2DCBB444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7ACF51EB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7E868D91" w14:textId="77777777" w:rsidR="00202F17" w:rsidRPr="00DC2A99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DC2A99" w:rsidRPr="00DC2A99" w14:paraId="407818C3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EEE" w14:textId="7DC1BB29" w:rsidR="00202F17" w:rsidRPr="00DC2A99" w:rsidRDefault="00202F17" w:rsidP="003A7BAE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lastRenderedPageBreak/>
              <w:t>9. Oświadczam, że podmiot, który reprezentuję spełnia wymogi partnera określone w art. 39 ustawy z dnia 28 kwietnia</w:t>
            </w:r>
            <w:r w:rsidR="007310D8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2022 r. </w:t>
            </w:r>
            <w:r w:rsidR="00C63E54">
              <w:rPr>
                <w:rFonts w:ascii="Lato" w:hAnsi="Lato" w:cs="Arial"/>
                <w:color w:val="auto"/>
                <w:szCs w:val="20"/>
              </w:rPr>
              <w:t>o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 zasadach realizacji zadań finansowanych ze środków europejskich w perspektywie finansowej 2021-2027</w:t>
            </w:r>
            <w:r w:rsidR="00C63E54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 w:cs="Arial"/>
                <w:color w:val="auto"/>
                <w:szCs w:val="20"/>
              </w:rPr>
              <w:t>(Dz.</w:t>
            </w:r>
            <w:r w:rsidR="00C63E54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U. </w:t>
            </w:r>
            <w:r w:rsidR="00C63E54">
              <w:rPr>
                <w:rFonts w:ascii="Lato" w:hAnsi="Lato" w:cs="Arial"/>
                <w:color w:val="auto"/>
                <w:szCs w:val="20"/>
              </w:rPr>
              <w:t xml:space="preserve">z 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2022 </w:t>
            </w:r>
            <w:r w:rsidR="00C63E54">
              <w:rPr>
                <w:rFonts w:ascii="Lato" w:hAnsi="Lato" w:cs="Arial"/>
                <w:color w:val="auto"/>
                <w:szCs w:val="20"/>
              </w:rPr>
              <w:t xml:space="preserve">r. 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poz. 1079, z </w:t>
            </w:r>
            <w:proofErr w:type="spellStart"/>
            <w:r w:rsidRPr="00DC2A99">
              <w:rPr>
                <w:rFonts w:ascii="Lato" w:hAnsi="Lato" w:cs="Arial"/>
                <w:color w:val="auto"/>
                <w:szCs w:val="20"/>
              </w:rPr>
              <w:t>późn</w:t>
            </w:r>
            <w:proofErr w:type="spellEnd"/>
            <w:r w:rsidRPr="00DC2A99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z</w:t>
            </w:r>
            <w:r w:rsidRPr="00DC2A99">
              <w:rPr>
                <w:rFonts w:ascii="Lato" w:hAnsi="Lato" w:cs="Arial"/>
                <w:color w:val="auto"/>
                <w:szCs w:val="20"/>
              </w:rPr>
              <w:t xml:space="preserve">m.) </w:t>
            </w:r>
            <w:r w:rsidR="00DA1EEE" w:rsidRPr="00DC2A99">
              <w:rPr>
                <w:rFonts w:ascii="Lato" w:hAnsi="Lato" w:cs="Arial"/>
                <w:color w:val="auto"/>
                <w:szCs w:val="20"/>
              </w:rPr>
              <w:t>o</w:t>
            </w:r>
            <w:r w:rsidRPr="00DC2A99">
              <w:rPr>
                <w:rFonts w:ascii="Lato" w:hAnsi="Lato" w:cs="Arial"/>
                <w:color w:val="auto"/>
                <w:szCs w:val="20"/>
              </w:rPr>
              <w:t>raz w Regulaminie.</w:t>
            </w:r>
          </w:p>
          <w:p w14:paraId="1408FC18" w14:textId="77777777" w:rsidR="00202F17" w:rsidRPr="00DC2A99" w:rsidRDefault="00202F17" w:rsidP="003A7BAE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</w:p>
          <w:p w14:paraId="37BBF378" w14:textId="77777777" w:rsidR="00202F17" w:rsidRPr="00DC2A99" w:rsidRDefault="00202F17" w:rsidP="003A7BAE">
            <w:pPr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DC2A99" w:rsidRPr="00DC2A99" w14:paraId="7E6AF53C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655" w14:textId="77777777" w:rsidR="00202F17" w:rsidRPr="00DC2A99" w:rsidRDefault="00202F17" w:rsidP="003A7BAE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="Arial"/>
                <w:color w:val="auto"/>
                <w:szCs w:val="20"/>
              </w:rPr>
              <w:t>10. Jestem świadomy/świadoma odpowiedzialności karnej za złożenie fałszywych oświadczeń.</w:t>
            </w:r>
          </w:p>
          <w:p w14:paraId="67778E62" w14:textId="77777777" w:rsidR="00202F17" w:rsidRPr="00DC2A99" w:rsidRDefault="00202F17" w:rsidP="003A7BAE">
            <w:pPr>
              <w:autoSpaceDE w:val="0"/>
              <w:autoSpaceDN w:val="0"/>
              <w:adjustRightInd w:val="0"/>
              <w:spacing w:after="0"/>
              <w:rPr>
                <w:rFonts w:ascii="Lato" w:hAnsi="Lato" w:cs="Arial"/>
                <w:color w:val="auto"/>
                <w:szCs w:val="20"/>
              </w:rPr>
            </w:pPr>
          </w:p>
          <w:p w14:paraId="709E27D4" w14:textId="77777777" w:rsidR="00202F17" w:rsidRPr="00DC2A99" w:rsidRDefault="00202F17" w:rsidP="003A7BAE">
            <w:pPr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DC2A99" w:rsidRPr="00DC2A99" w14:paraId="17468164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D80" w14:textId="77777777" w:rsidR="00202F17" w:rsidRPr="00DC2A99" w:rsidRDefault="00202F17" w:rsidP="003A7BAE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31A05DEF" w14:textId="4F9BA626" w:rsidR="00202F17" w:rsidRPr="00DC2A99" w:rsidRDefault="00202F17" w:rsidP="008506A1">
            <w:pPr>
              <w:spacing w:after="160" w:line="256" w:lineRule="auto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Informacja dot. </w:t>
            </w:r>
            <w:r w:rsidR="008506A1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p</w:t>
            </w:r>
            <w:r w:rsidRPr="00DC2A99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rzetwarzania danych osobowych zawartych w formularzu oferty w ramach naboru </w:t>
            </w:r>
            <w:r w:rsidR="003A7BAE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 </w:t>
            </w:r>
            <w:r w:rsidRPr="00DC2A99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Partnerów do wspólnego przygotowania i realizacji projektu pt.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„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Przebudowa modelu orzekania o</w:t>
            </w:r>
            <w:r w:rsid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 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niepełnosprawności”</w:t>
            </w:r>
            <w:r w:rsidRPr="00DC2A99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, zaplanowanego w ramach Działania FERS 3.4 Nowe rozwiązania na rzecz osób </w:t>
            </w:r>
            <w:r w:rsidR="008506A1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br/>
              <w:t>z</w:t>
            </w:r>
            <w:r w:rsidRPr="00DC2A99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 niepełnosprawnościami</w:t>
            </w:r>
          </w:p>
          <w:p w14:paraId="70405C6F" w14:textId="2141CE08" w:rsidR="00202F17" w:rsidRPr="00DC2A99" w:rsidRDefault="00202F17" w:rsidP="007310D8">
            <w:pPr>
              <w:spacing w:after="160" w:line="256" w:lineRule="auto"/>
              <w:ind w:right="36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Realizując obowiązek informacyjny w związku z wymaganiami art. 13 ust. 1 i 2 oraz art. 14 ust. 1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br/>
              <w:t xml:space="preserve">i ust. 2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r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ozporządzenia Parlamentu Europejskiego i Rady (UE) 2016/679 z dnia 27 kwietnia 2016 r.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w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,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z </w:t>
            </w:r>
            <w:proofErr w:type="spellStart"/>
            <w:r w:rsidRPr="00DC2A99">
              <w:rPr>
                <w:rFonts w:ascii="Lato" w:eastAsia="Arial" w:hAnsi="Lato" w:cs="Arial"/>
                <w:color w:val="auto"/>
                <w:szCs w:val="20"/>
              </w:rPr>
              <w:t>późn</w:t>
            </w:r>
            <w:proofErr w:type="spellEnd"/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. </w:t>
            </w:r>
            <w:r w:rsidR="00DA1EEE" w:rsidRPr="00DC2A99">
              <w:rPr>
                <w:rFonts w:ascii="Lato" w:eastAsia="Arial" w:hAnsi="Lato" w:cs="Arial"/>
                <w:color w:val="auto"/>
                <w:szCs w:val="20"/>
              </w:rPr>
              <w:t>z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m.),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zwanego dalej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„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RODO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”,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informujemy, że:</w:t>
            </w:r>
          </w:p>
          <w:p w14:paraId="7026FA85" w14:textId="44AA6580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ind w:right="340"/>
              <w:rPr>
                <w:rFonts w:ascii="Lato" w:hAnsi="Lato" w:cstheme="minorBidi"/>
                <w:color w:val="auto"/>
                <w:szCs w:val="20"/>
                <w:lang w:eastAsia="pl-PL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Administratorem danych osobowych zawartych w formularzu oferty w ramach naboru Partnerów do wspólnego przygotowania i realizacji projektu pt.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„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Przebudowa modelu orzekania o </w:t>
            </w:r>
            <w:r w:rsidR="00DC2A99"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 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niepełnosprawności</w:t>
            </w:r>
            <w:r w:rsidR="008506A1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”</w:t>
            </w:r>
            <w:r w:rsidR="008506A1">
              <w:rPr>
                <w:rStyle w:val="Teksttreci"/>
                <w:b/>
                <w:bCs/>
                <w:sz w:val="20"/>
              </w:rPr>
              <w:t xml:space="preserve">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jest </w:t>
            </w:r>
            <w:r w:rsidRPr="00DC2A99">
              <w:rPr>
                <w:rFonts w:ascii="Lato" w:hAnsi="Lato"/>
                <w:color w:val="auto"/>
                <w:szCs w:val="20"/>
                <w:lang w:eastAsia="pl-PL"/>
              </w:rPr>
              <w:t>Minister Rodziny, Pracy i Polityki Społecznej z siedzibą w Warszawie przy ul. Nowogrodzkiej 1/3/5, 00-513 Warszawa.</w:t>
            </w:r>
          </w:p>
          <w:p w14:paraId="2265A53F" w14:textId="0B6AFFA3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Z administratorem danych można się skontaktować poprzez adres mailowy: </w:t>
            </w:r>
            <w:r w:rsidR="003A7BAE" w:rsidRPr="003A7BAE">
              <w:rPr>
                <w:rFonts w:ascii="Lato" w:eastAsia="Arial" w:hAnsi="Lato" w:cs="Arial"/>
                <w:color w:val="auto"/>
                <w:szCs w:val="20"/>
              </w:rPr>
              <w:t>info@mr</w:t>
            </w:r>
            <w:r w:rsidR="008B5591">
              <w:rPr>
                <w:rFonts w:ascii="Lato" w:eastAsia="Arial" w:hAnsi="Lato" w:cs="Arial"/>
                <w:color w:val="auto"/>
                <w:szCs w:val="20"/>
              </w:rPr>
              <w:t>p</w:t>
            </w:r>
            <w:r w:rsidR="003A7BAE" w:rsidRPr="003A7BAE">
              <w:rPr>
                <w:rFonts w:ascii="Lato" w:eastAsia="Arial" w:hAnsi="Lato" w:cs="Arial"/>
                <w:color w:val="auto"/>
                <w:szCs w:val="20"/>
              </w:rPr>
              <w:t>ips.gov.pl</w:t>
            </w:r>
            <w:r w:rsidR="003A7BAE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lub pisemnie na adres siedziby administratora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.</w:t>
            </w:r>
          </w:p>
          <w:p w14:paraId="30812F24" w14:textId="22DDC5B7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>Z Inspektorem Ochrony Danych można się kontaktować we wszystkich sprawach dotyczących przetwarzania danych osobowych w szczególności w zakresie korzystania z praw związanych z</w:t>
            </w:r>
            <w:r w:rsidR="00DC2A99">
              <w:rPr>
                <w:rFonts w:ascii="Lato" w:eastAsia="Arial" w:hAnsi="Lato" w:cs="Arial"/>
                <w:color w:val="auto"/>
                <w:szCs w:val="20"/>
              </w:rPr>
              <w:t> 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ich przetwarzaniem poprzez adres mailowy: iodo@mr</w:t>
            </w:r>
            <w:r w:rsidR="008B5591">
              <w:rPr>
                <w:rFonts w:ascii="Lato" w:eastAsia="Arial" w:hAnsi="Lato" w:cs="Arial"/>
                <w:color w:val="auto"/>
                <w:szCs w:val="20"/>
              </w:rPr>
              <w:t>p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ips.gov.pl lub pisemnie na adres siedziby administratora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.</w:t>
            </w:r>
          </w:p>
          <w:p w14:paraId="66FA35F8" w14:textId="7B34A63D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Pana/Pani dane osobowe zawarte w formularzu oferty w ramach naboru Partnerów do wspólnego przygotowania i realizacji projektu pt. </w:t>
            </w:r>
            <w:r w:rsidR="008506A1" w:rsidRPr="008506A1">
              <w:rPr>
                <w:rFonts w:ascii="Lato" w:eastAsia="Arial" w:hAnsi="Lato" w:cs="Arial"/>
                <w:b/>
                <w:color w:val="auto"/>
                <w:szCs w:val="20"/>
              </w:rPr>
              <w:t>„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Przebudowa modelu orzekania o </w:t>
            </w:r>
            <w:r w:rsid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 </w:t>
            </w:r>
            <w:r w:rsidRPr="00DC2A99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niepełnosprawności</w:t>
            </w:r>
            <w:r w:rsidR="008506A1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”</w:t>
            </w:r>
            <w:r w:rsidRPr="00DC2A99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przetwarzane będą w celu jej oceny oraz – w przypadku wyboru oferty – w celu podpisania 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i realizacji umowy. Podstawą prawną przetwarzania danych jest art. 6 ust. 1 </w:t>
            </w:r>
            <w:r w:rsidR="001E6C76">
              <w:rPr>
                <w:rFonts w:ascii="Lato" w:eastAsia="Arial" w:hAnsi="Lato" w:cs="Arial"/>
                <w:color w:val="auto"/>
                <w:szCs w:val="20"/>
              </w:rPr>
              <w:t xml:space="preserve">lit. b i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lit. </w:t>
            </w:r>
            <w:r w:rsidR="00C63E54">
              <w:rPr>
                <w:rFonts w:ascii="Lato" w:eastAsia="Arial" w:hAnsi="Lato" w:cs="Arial"/>
                <w:color w:val="auto"/>
                <w:szCs w:val="20"/>
              </w:rPr>
              <w:t>e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RODO, 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w związku z:</w:t>
            </w:r>
          </w:p>
          <w:p w14:paraId="27F54649" w14:textId="31C3231F" w:rsidR="00202F17" w:rsidRPr="00DC2A99" w:rsidRDefault="00C63E54" w:rsidP="007310D8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  <w:lang w:val=""/>
              </w:rPr>
              <w:t>u</w:t>
            </w:r>
            <w:r w:rsidR="00202F17" w:rsidRPr="00DC2A99">
              <w:rPr>
                <w:rFonts w:ascii="Lato" w:eastAsia="Arial" w:hAnsi="Lato" w:cs="Arial"/>
                <w:color w:val="auto"/>
                <w:szCs w:val="20"/>
                <w:lang w:val=""/>
              </w:rPr>
              <w:t xml:space="preserve">stawą z dnia 28 kwietnia 2022 r. </w:t>
            </w:r>
            <w:r>
              <w:rPr>
                <w:rFonts w:ascii="Lato" w:eastAsia="Arial" w:hAnsi="Lato" w:cs="Arial"/>
                <w:color w:val="auto"/>
                <w:szCs w:val="20"/>
                <w:lang w:val=""/>
              </w:rPr>
              <w:t xml:space="preserve">o </w:t>
            </w:r>
            <w:r w:rsidR="00202F17" w:rsidRPr="00DC2A99">
              <w:rPr>
                <w:rFonts w:ascii="Lato" w:eastAsia="Arial" w:hAnsi="Lato" w:cs="Arial"/>
                <w:color w:val="auto"/>
                <w:szCs w:val="20"/>
                <w:lang w:val=""/>
              </w:rPr>
              <w:t>zasadach realizacji zadań finansowanych ze środków europejskich w perspektywie finansowej 2021-2027;</w:t>
            </w:r>
          </w:p>
          <w:p w14:paraId="0796142C" w14:textId="512E374A" w:rsidR="00202F17" w:rsidRPr="00DC2A99" w:rsidRDefault="00C63E54" w:rsidP="007310D8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r</w:t>
            </w:r>
            <w:r w:rsidR="00202F17" w:rsidRPr="00DC2A99">
              <w:rPr>
                <w:rFonts w:ascii="Lato" w:eastAsia="Arial" w:hAnsi="Lato" w:cs="Arial"/>
                <w:color w:val="auto"/>
                <w:szCs w:val="20"/>
              </w:rPr>
              <w:t>egulaminem  naboru i ocen partnerów w celu przygotowania i wspólnej realizacji, w celu wspólnego przygotowania i złożenia wniosku o dofinansowanie w ramach programu Fundusze Europejskie dla Rozwoju Społecznego; Priorytet FERS.03.04 Nowe rozwiązania na rzecz osób z</w:t>
            </w:r>
            <w:r w:rsidR="00DC2A99">
              <w:rPr>
                <w:rFonts w:ascii="Lato" w:eastAsia="Arial" w:hAnsi="Lato" w:cs="Arial"/>
                <w:color w:val="auto"/>
                <w:szCs w:val="20"/>
              </w:rPr>
              <w:t> </w:t>
            </w:r>
            <w:r w:rsidR="00202F17" w:rsidRPr="00DC2A99">
              <w:rPr>
                <w:rFonts w:ascii="Lato" w:eastAsia="Arial" w:hAnsi="Lato" w:cs="Arial"/>
                <w:color w:val="auto"/>
                <w:szCs w:val="20"/>
              </w:rPr>
              <w:t xml:space="preserve"> niepełnosprawnościami</w:t>
            </w:r>
            <w:r>
              <w:rPr>
                <w:rFonts w:ascii="Lato" w:eastAsia="Arial" w:hAnsi="Lato" w:cs="Arial"/>
                <w:color w:val="auto"/>
                <w:szCs w:val="20"/>
              </w:rPr>
              <w:t>.</w:t>
            </w:r>
          </w:p>
          <w:p w14:paraId="2390918F" w14:textId="5B9C6BD7" w:rsidR="00202F17" w:rsidRPr="00C63E54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63E54">
              <w:rPr>
                <w:rFonts w:ascii="Lato" w:eastAsia="Arial" w:hAnsi="Lato" w:cs="Arial"/>
                <w:color w:val="auto"/>
                <w:szCs w:val="20"/>
              </w:rPr>
              <w:t>Odbiorcami do których mogą być przekazywane dane osobowe Wykonawcy są podmioty uprawnione do ich przetwarzania na podstawie prawa lub na podstawie umowy zawartej z</w:t>
            </w:r>
            <w:r w:rsidR="00DC2A99" w:rsidRPr="00C63E54">
              <w:rPr>
                <w:rFonts w:ascii="Lato" w:eastAsia="Arial" w:hAnsi="Lato" w:cs="Arial"/>
                <w:color w:val="auto"/>
                <w:szCs w:val="20"/>
              </w:rPr>
              <w:t> </w:t>
            </w:r>
            <w:r w:rsidRPr="00C63E54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Pr="00C63E54">
              <w:rPr>
                <w:rFonts w:ascii="Lato" w:eastAsia="Arial" w:hAnsi="Lato" w:cs="Arial"/>
                <w:color w:val="auto"/>
                <w:szCs w:val="20"/>
              </w:rPr>
              <w:t xml:space="preserve">dministratorem, w szczególności podmioty wspierające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Pr="00C63E54">
              <w:rPr>
                <w:rFonts w:ascii="Lato" w:eastAsia="Arial" w:hAnsi="Lato" w:cs="Arial"/>
                <w:color w:val="auto"/>
                <w:szCs w:val="20"/>
              </w:rPr>
              <w:t xml:space="preserve">dministratora w wypełnianiu uprawnień i obowiązków oraz świadczeniu usług, w tym zapewniających asystę i wsparcie techniczne dla użytkowanych w </w:t>
            </w:r>
            <w:proofErr w:type="spellStart"/>
            <w:r w:rsidRPr="00C63E54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Pr="00C63E54">
              <w:rPr>
                <w:rFonts w:ascii="Lato" w:eastAsia="Arial" w:hAnsi="Lato" w:cs="Arial"/>
                <w:color w:val="auto"/>
                <w:szCs w:val="20"/>
              </w:rPr>
              <w:t xml:space="preserve"> systemów informatycznych przy czym zakres przekazywania danych tym odbiorcom ograniczony jest wyłącznie do możliwości zapoznania się 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63E54">
              <w:rPr>
                <w:rFonts w:ascii="Lato" w:eastAsia="Arial" w:hAnsi="Lato" w:cs="Arial"/>
                <w:color w:val="auto"/>
                <w:szCs w:val="20"/>
              </w:rPr>
              <w:t>z nimi w związku ze świadczeniem usług wsparcia technicznego i usuwania awarii.</w:t>
            </w:r>
          </w:p>
          <w:p w14:paraId="7C2CEFEA" w14:textId="77777777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Cs/>
                <w:color w:val="auto"/>
                <w:szCs w:val="20"/>
              </w:rPr>
              <w:lastRenderedPageBreak/>
              <w:t>Pani/Pana dane osobowe mogą być przekazywane podmiotom przetwarzającym dane osobowe na zlecenie administratora, a także innym podmiotom na podstawie obowiązujących przepisów (przykład: sądowi, Policji, instytucjom kontrolnym, podmiotom lub osobom fizycznym występującym z wnioskiem o dostęp do informacji publicznej).</w:t>
            </w:r>
          </w:p>
          <w:p w14:paraId="62FCE376" w14:textId="6CFE7661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Cs/>
                <w:color w:val="auto"/>
                <w:szCs w:val="20"/>
              </w:rPr>
              <w:t>Pani/Pana dane będą przetwarzane w okresie przewidzianym dla archiwizacji dokumentów wchodzących do narodowego zasobu archiwalnego</w:t>
            </w:r>
            <w:r w:rsidR="008506A1">
              <w:rPr>
                <w:rFonts w:ascii="Lato" w:hAnsi="Lato" w:cstheme="minorHAnsi"/>
                <w:bCs/>
                <w:color w:val="auto"/>
                <w:szCs w:val="20"/>
              </w:rPr>
              <w:t>.</w:t>
            </w:r>
          </w:p>
          <w:p w14:paraId="1AAEFEA9" w14:textId="79105EF8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Cs/>
                <w:color w:val="auto"/>
                <w:szCs w:val="20"/>
              </w:rPr>
              <w:t>Pani/Pana dane nie podlegają zautomatyzowanemu podejmowaniu decyzji, w tym profilowaniu</w:t>
            </w:r>
            <w:r w:rsidR="008506A1">
              <w:rPr>
                <w:rFonts w:ascii="Lato" w:hAnsi="Lato" w:cstheme="minorHAnsi"/>
                <w:bCs/>
                <w:color w:val="auto"/>
                <w:szCs w:val="20"/>
              </w:rPr>
              <w:t>.</w:t>
            </w:r>
          </w:p>
          <w:p w14:paraId="466C563C" w14:textId="04185A7E" w:rsidR="00202F17" w:rsidRPr="00DC2A99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Pani/Pana dane osobowe będą przetwarzane przez niezbędny do realizacji celów określonych  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w pkt 4. Dane będą następnie przechowywane w celach archiwalnych przez okres trwałości projektu. </w:t>
            </w:r>
          </w:p>
          <w:p w14:paraId="45352885" w14:textId="7A52D58B" w:rsidR="00202F17" w:rsidRDefault="00202F17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>Na zasadach określonych przepisami RODO przysługuje Panu/Pani prawo żądania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od 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dministratora:</w:t>
            </w:r>
          </w:p>
          <w:p w14:paraId="4A940DCE" w14:textId="77777777" w:rsidR="001E6C76" w:rsidRPr="00DC2A99" w:rsidRDefault="001E6C76" w:rsidP="007310D8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d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ostępu do treści swoich danych osobowych;</w:t>
            </w:r>
          </w:p>
          <w:p w14:paraId="2CE282C3" w14:textId="77777777" w:rsidR="001E6C76" w:rsidRPr="00DC2A99" w:rsidRDefault="001E6C76" w:rsidP="007310D8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s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prostowania (poprawiania) swoich danych osobowych;</w:t>
            </w:r>
          </w:p>
          <w:p w14:paraId="08BF2E09" w14:textId="77777777" w:rsidR="001E6C76" w:rsidRPr="00DC2A99" w:rsidRDefault="001E6C76" w:rsidP="007310D8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w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niesienia sprzeciwu wobec przetwarzania swoich danych osobowych;</w:t>
            </w:r>
          </w:p>
          <w:p w14:paraId="5906535B" w14:textId="20CC648B" w:rsidR="001E6C76" w:rsidRPr="001E6C76" w:rsidRDefault="001E6C76" w:rsidP="007310D8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u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sunięcia swoich danych osobowych po upływie wskazanych okresów lub ograniczenia ich przetwarzania.</w:t>
            </w:r>
          </w:p>
          <w:p w14:paraId="10E316A9" w14:textId="6485A013" w:rsidR="001E6C76" w:rsidRDefault="001E6C76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Gdy uzna Pan/Pani, że przetwarzanie Pana/Pani danych osobowych narusza przepisy  </w:t>
            </w:r>
            <w:r w:rsidRPr="00DC2A99">
              <w:rPr>
                <w:rFonts w:ascii="Lato" w:hAnsi="Lato"/>
                <w:color w:val="auto"/>
                <w:szCs w:val="20"/>
              </w:rPr>
              <w:br/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14:paraId="755AF774" w14:textId="007CBEED" w:rsidR="001E6C76" w:rsidRDefault="001E6C76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Podanie danych osobowych zawartych we formularzu ofertowym jest niezbędne do oceny, 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br/>
              <w:t>a przypadku wyboru oferty – do podpisania i realizacji umowy.</w:t>
            </w:r>
          </w:p>
          <w:p w14:paraId="4CB53FE5" w14:textId="56D7328D" w:rsidR="001E6C76" w:rsidRPr="00DC2A99" w:rsidRDefault="001E6C76" w:rsidP="007310D8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DC2A99">
              <w:rPr>
                <w:rFonts w:ascii="Lato" w:eastAsia="Arial" w:hAnsi="Lato" w:cs="Arial"/>
                <w:color w:val="auto"/>
                <w:szCs w:val="20"/>
              </w:rPr>
              <w:t>Jeżeli  administrator  nie  uzyskał  danych  osobowych  bezpośrednio od Pana/Pani,  informujemy,  że dane</w:t>
            </w:r>
            <w:r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osobowe zostały uzyskane od Oferenta, który wskazał Pana/Panią jako osobę kontaktową w celu obsługi złożonej oferty. Dane osobowe, które zostały przekazane </w:t>
            </w:r>
            <w:proofErr w:type="spellStart"/>
            <w:r w:rsidRPr="00DC2A99">
              <w:rPr>
                <w:rFonts w:ascii="Lato" w:eastAsia="Arial" w:hAnsi="Lato" w:cs="Arial"/>
                <w:color w:val="auto"/>
                <w:szCs w:val="20"/>
              </w:rPr>
              <w:t>MR</w:t>
            </w:r>
            <w:r w:rsidR="008506A1">
              <w:rPr>
                <w:rFonts w:ascii="Lato" w:eastAsia="Arial" w:hAnsi="Lato" w:cs="Arial"/>
                <w:color w:val="auto"/>
                <w:szCs w:val="20"/>
              </w:rPr>
              <w:t>P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iPS</w:t>
            </w:r>
            <w:proofErr w:type="spellEnd"/>
            <w:r w:rsidRPr="00DC2A99">
              <w:rPr>
                <w:rFonts w:ascii="Lato" w:eastAsia="Arial" w:hAnsi="Lato" w:cs="Arial"/>
                <w:color w:val="auto"/>
                <w:szCs w:val="20"/>
              </w:rPr>
              <w:t xml:space="preserve"> to: imię i nazwisko, dane kontaktowe (m.in. </w:t>
            </w:r>
            <w:r w:rsidR="007310D8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Pr="00DC2A99">
              <w:rPr>
                <w:rFonts w:ascii="Lato" w:eastAsia="Arial" w:hAnsi="Lato" w:cs="Arial"/>
                <w:color w:val="auto"/>
                <w:szCs w:val="20"/>
              </w:rPr>
              <w:t>dres poczty elektronicznej, numer telefonu).</w:t>
            </w:r>
          </w:p>
          <w:p w14:paraId="3D80F512" w14:textId="77777777" w:rsidR="00202F17" w:rsidRPr="00DC2A99" w:rsidRDefault="00202F17" w:rsidP="001E6C76">
            <w:pPr>
              <w:pStyle w:val="Akapitzlist"/>
              <w:spacing w:after="0" w:line="256" w:lineRule="auto"/>
              <w:ind w:left="1440" w:right="318"/>
              <w:rPr>
                <w:rFonts w:ascii="Lato" w:hAnsi="Lato" w:cs="Arial"/>
                <w:color w:val="auto"/>
                <w:szCs w:val="20"/>
              </w:rPr>
            </w:pPr>
          </w:p>
        </w:tc>
      </w:tr>
      <w:tr w:rsidR="00DC2A99" w:rsidRPr="00DC2A99" w14:paraId="26F6FC88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6DEA89B" w14:textId="77777777" w:rsidR="00202F17" w:rsidRPr="00DC2A99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 w:rsidRPr="00DC2A99"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IX. Podpis</w:t>
            </w:r>
          </w:p>
        </w:tc>
      </w:tr>
      <w:tr w:rsidR="00DC2A99" w:rsidRPr="00DC2A99" w14:paraId="47A936FA" w14:textId="77777777" w:rsidTr="00091F4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60D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53E926D9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328442DA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17056DE1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46550B8F" w14:textId="77777777" w:rsidR="00202F17" w:rsidRPr="00DC2A99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</w:tc>
      </w:tr>
    </w:tbl>
    <w:p w14:paraId="41AF0058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p w14:paraId="71ACFC8B" w14:textId="77777777" w:rsidR="00202F17" w:rsidRPr="00DC2A99" w:rsidRDefault="00202F17" w:rsidP="00202F17">
      <w:pPr>
        <w:spacing w:after="160" w:line="256" w:lineRule="auto"/>
        <w:jc w:val="left"/>
        <w:rPr>
          <w:rFonts w:ascii="Lato" w:hAnsi="Lato"/>
          <w:color w:val="auto"/>
          <w:szCs w:val="20"/>
        </w:rPr>
      </w:pPr>
    </w:p>
    <w:p w14:paraId="146152C4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74B0DCD3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401490A0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6FFD1B45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C0C1B67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78429A4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043E4FA6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65824953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243F3EE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13F1D831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3FFF8467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  <w:r w:rsidRPr="00DC2A99">
        <w:rPr>
          <w:rFonts w:ascii="Lato" w:hAnsi="Lato"/>
          <w:color w:val="auto"/>
          <w:szCs w:val="20"/>
        </w:rPr>
        <w:t>Załącznik nr 1 do Formularza oferty</w:t>
      </w:r>
    </w:p>
    <w:p w14:paraId="48872A86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04773EFC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6DB7F707" w14:textId="7809F783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  <w:r w:rsidRPr="00DC2A99">
        <w:rPr>
          <w:rFonts w:ascii="Lato" w:hAnsi="Lato"/>
          <w:b/>
          <w:bCs/>
          <w:color w:val="auto"/>
          <w:szCs w:val="20"/>
        </w:rPr>
        <w:t>Wykaz zrealizowanych projektów</w:t>
      </w:r>
      <w:r w:rsidRPr="00DC2A99">
        <w:rPr>
          <w:rFonts w:ascii="Lato" w:hAnsi="Lato"/>
          <w:color w:val="auto"/>
          <w:szCs w:val="20"/>
        </w:rPr>
        <w:t xml:space="preserve"> </w:t>
      </w:r>
      <w:r w:rsidRPr="00DC2A99">
        <w:rPr>
          <w:rFonts w:ascii="Lato" w:hAnsi="Lato"/>
          <w:b/>
          <w:bCs/>
          <w:color w:val="auto"/>
          <w:szCs w:val="20"/>
        </w:rPr>
        <w:t>w zakresie prowadzenia działalności dotyczącej aktywizacji i</w:t>
      </w:r>
      <w:r w:rsidR="00DC2A99">
        <w:rPr>
          <w:rFonts w:ascii="Lato" w:hAnsi="Lato"/>
          <w:b/>
          <w:bCs/>
          <w:color w:val="auto"/>
          <w:szCs w:val="20"/>
        </w:rPr>
        <w:t> </w:t>
      </w:r>
      <w:r w:rsidRPr="00DC2A99">
        <w:rPr>
          <w:rFonts w:ascii="Lato" w:hAnsi="Lato"/>
          <w:b/>
          <w:bCs/>
          <w:color w:val="auto"/>
          <w:szCs w:val="20"/>
        </w:rPr>
        <w:t xml:space="preserve"> włączenia społecznego osób z niepełnosprawnościami lub doświadczenia w prowadzeniu działań w</w:t>
      </w:r>
      <w:r w:rsidR="00DC2A99">
        <w:t> </w:t>
      </w:r>
      <w:r w:rsidRPr="00DC2A99">
        <w:rPr>
          <w:rFonts w:ascii="Lato" w:hAnsi="Lato"/>
          <w:b/>
          <w:bCs/>
          <w:color w:val="auto"/>
          <w:szCs w:val="20"/>
        </w:rPr>
        <w:t xml:space="preserve"> zakresie diagnozy funkcjonalnej z wykorzystaniem ICF</w:t>
      </w:r>
    </w:p>
    <w:p w14:paraId="458CAB33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4781"/>
        <w:gridCol w:w="3023"/>
      </w:tblGrid>
      <w:tr w:rsidR="00DC2A99" w:rsidRPr="00DC2A99" w14:paraId="75395372" w14:textId="7777777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908D7B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Nazwa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908C3E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Opis projektu (nr umowy, podmiot dotujący itp.)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60D0DC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 xml:space="preserve">Okres realizacji </w:t>
            </w:r>
          </w:p>
        </w:tc>
      </w:tr>
      <w:tr w:rsidR="00DC2A99" w:rsidRPr="00DC2A99" w14:paraId="48A84E4F" w14:textId="7777777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037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4F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58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7930F4B3" w14:textId="7777777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F9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E2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E13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132FB539" w14:textId="7777777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0E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AB8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5A7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63629F50" w14:textId="7777777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F1C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FDF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1E2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5986B5C6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  <w:r w:rsidRPr="00DC2A99">
        <w:rPr>
          <w:rFonts w:ascii="Lato" w:hAnsi="Lato"/>
          <w:color w:val="auto"/>
          <w:szCs w:val="20"/>
        </w:rPr>
        <w:br/>
      </w:r>
    </w:p>
    <w:p w14:paraId="1FF8547C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14CDCD93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3654408B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93CDA8E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0E994D0F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2A2DF944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40C05DC0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2ED9637F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64CAC352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1B405DE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0251F0C4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1C8E3DE3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17E8E72A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5CF8FB7D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p w14:paraId="56D4E451" w14:textId="66416725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761EF298" w14:textId="1C4DB099" w:rsidR="00612CE3" w:rsidRPr="00DC2A99" w:rsidRDefault="00612CE3" w:rsidP="00202F17">
      <w:pPr>
        <w:jc w:val="right"/>
        <w:rPr>
          <w:rFonts w:ascii="Lato" w:hAnsi="Lato"/>
          <w:color w:val="auto"/>
          <w:szCs w:val="20"/>
        </w:rPr>
      </w:pPr>
    </w:p>
    <w:p w14:paraId="6B7CAF54" w14:textId="295F09E0" w:rsidR="00612CE3" w:rsidRPr="00DC2A99" w:rsidRDefault="00612CE3" w:rsidP="00202F17">
      <w:pPr>
        <w:jc w:val="right"/>
        <w:rPr>
          <w:rFonts w:ascii="Lato" w:hAnsi="Lato"/>
          <w:color w:val="auto"/>
          <w:szCs w:val="20"/>
        </w:rPr>
      </w:pPr>
    </w:p>
    <w:p w14:paraId="3E0AA0A1" w14:textId="77777777" w:rsidR="00612CE3" w:rsidRPr="00DC2A99" w:rsidRDefault="00612CE3" w:rsidP="00202F17">
      <w:pPr>
        <w:jc w:val="right"/>
        <w:rPr>
          <w:rFonts w:ascii="Lato" w:hAnsi="Lato"/>
          <w:color w:val="auto"/>
          <w:szCs w:val="20"/>
        </w:rPr>
      </w:pPr>
    </w:p>
    <w:p w14:paraId="4047E592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</w:p>
    <w:p w14:paraId="213EEC54" w14:textId="77777777" w:rsidR="00202F17" w:rsidRPr="00DC2A99" w:rsidRDefault="00202F17" w:rsidP="00202F17">
      <w:pPr>
        <w:jc w:val="right"/>
        <w:rPr>
          <w:rFonts w:ascii="Lato" w:hAnsi="Lato"/>
          <w:color w:val="auto"/>
          <w:szCs w:val="20"/>
        </w:rPr>
      </w:pPr>
      <w:r w:rsidRPr="00DC2A99">
        <w:rPr>
          <w:rFonts w:ascii="Lato" w:hAnsi="Lato"/>
          <w:color w:val="auto"/>
          <w:szCs w:val="20"/>
        </w:rPr>
        <w:t>Załącznik nr 2 do Formularza oferty</w:t>
      </w:r>
    </w:p>
    <w:p w14:paraId="05FD27A3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p w14:paraId="41FF749A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p w14:paraId="002921C0" w14:textId="71433ADF" w:rsidR="00202F17" w:rsidRPr="00DC2A99" w:rsidRDefault="00202F17" w:rsidP="00202F17">
      <w:pPr>
        <w:jc w:val="center"/>
        <w:rPr>
          <w:rFonts w:ascii="Lato" w:hAnsi="Lato"/>
          <w:b/>
          <w:bCs/>
          <w:color w:val="auto"/>
          <w:szCs w:val="20"/>
        </w:rPr>
      </w:pPr>
      <w:r w:rsidRPr="00DC2A99">
        <w:rPr>
          <w:rFonts w:ascii="Lato" w:hAnsi="Lato"/>
          <w:b/>
          <w:bCs/>
          <w:color w:val="auto"/>
          <w:szCs w:val="20"/>
        </w:rPr>
        <w:t xml:space="preserve">Zestawienie osób potencjalnie zaangażowanych do realizacji projektu </w:t>
      </w:r>
      <w:bookmarkStart w:id="2" w:name="_Hlk172541379"/>
      <w:r w:rsidRPr="00DC2A99">
        <w:rPr>
          <w:rFonts w:ascii="Lato" w:hAnsi="Lato"/>
          <w:b/>
          <w:bCs/>
          <w:color w:val="auto"/>
          <w:szCs w:val="20"/>
        </w:rPr>
        <w:t xml:space="preserve">zgodnie z kryteriami </w:t>
      </w:r>
    </w:p>
    <w:p w14:paraId="45006225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44"/>
        <w:gridCol w:w="1816"/>
        <w:gridCol w:w="1883"/>
        <w:gridCol w:w="1791"/>
        <w:gridCol w:w="1794"/>
        <w:gridCol w:w="34"/>
      </w:tblGrid>
      <w:tr w:rsidR="00DC2A99" w:rsidRPr="00DC2A99" w14:paraId="0BF8115E" w14:textId="77777777" w:rsidTr="00547B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2"/>
          <w:p w14:paraId="3AC20367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Imię i nazwisko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9661A" w14:textId="076D693D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 xml:space="preserve">Nr </w:t>
            </w:r>
            <w:r w:rsidR="008B5591">
              <w:rPr>
                <w:rFonts w:ascii="Lato" w:hAnsi="Lato"/>
                <w:b/>
                <w:bCs/>
                <w:color w:val="auto"/>
                <w:szCs w:val="20"/>
              </w:rPr>
              <w:t>k</w:t>
            </w: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 xml:space="preserve">ryterium/ specjalizacja/ obszar działania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9ECB90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Opis zrealizowanych działań/inicjatyw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F41E2B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Data rozpoczęcia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361CB4" w14:textId="77777777" w:rsidR="00202F17" w:rsidRPr="00DC2A99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DC2A99">
              <w:rPr>
                <w:rFonts w:ascii="Lato" w:hAnsi="Lato"/>
                <w:b/>
                <w:bCs/>
                <w:color w:val="auto"/>
                <w:szCs w:val="20"/>
              </w:rPr>
              <w:t>Data zakończenia</w:t>
            </w:r>
          </w:p>
        </w:tc>
      </w:tr>
      <w:tr w:rsidR="00DC2A99" w:rsidRPr="00DC2A99" w14:paraId="4DAF8A63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CCF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ABE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0D3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22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1F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743D3EE4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9B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B7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16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EB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E0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62856C7D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4A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B72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ED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44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A08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173BE638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3B8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A6F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DD4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F2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1B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31A8EF8C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E8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04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8AE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B9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CE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3DB2FD4B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CB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E41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6C8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12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FDE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18EAB4CE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154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724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FB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41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EF7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2A6E953C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BF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75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C2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5A2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18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7934D67B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A1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BA7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89E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BCC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601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4A653CE0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FE1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D0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DA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5F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9BE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5F57FC1C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B2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84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8F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D9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BC2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46A811B8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593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55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C7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05C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403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57314022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663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5F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71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B19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B5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DC2A99" w:rsidRPr="00DC2A99" w14:paraId="08231CB0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38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125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461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236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458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RPr="00DC2A99" w14:paraId="28136008" w14:textId="7777777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1D0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30A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59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F3D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5EB" w14:textId="77777777" w:rsidR="00202F17" w:rsidRPr="00DC2A99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0A57CB08" w14:textId="77777777" w:rsidR="00202F17" w:rsidRPr="00DC2A99" w:rsidRDefault="00202F17" w:rsidP="00202F17">
      <w:pPr>
        <w:jc w:val="center"/>
        <w:rPr>
          <w:rFonts w:ascii="Lato" w:hAnsi="Lato"/>
          <w:color w:val="auto"/>
          <w:szCs w:val="20"/>
        </w:rPr>
      </w:pPr>
    </w:p>
    <w:p w14:paraId="6514A741" w14:textId="77777777" w:rsidR="00202F17" w:rsidRPr="00DC2A99" w:rsidRDefault="00202F17" w:rsidP="00202F17">
      <w:pPr>
        <w:spacing w:after="160" w:line="256" w:lineRule="auto"/>
        <w:jc w:val="left"/>
        <w:rPr>
          <w:rFonts w:ascii="Lato" w:hAnsi="Lato"/>
          <w:color w:val="auto"/>
          <w:szCs w:val="20"/>
        </w:rPr>
      </w:pPr>
    </w:p>
    <w:p w14:paraId="64614F0A" w14:textId="77777777" w:rsidR="00202F17" w:rsidRPr="00DC2A99" w:rsidRDefault="00202F17" w:rsidP="00202F17">
      <w:pPr>
        <w:rPr>
          <w:rFonts w:ascii="Lato" w:hAnsi="Lato"/>
          <w:color w:val="auto"/>
          <w:szCs w:val="20"/>
        </w:rPr>
      </w:pPr>
    </w:p>
    <w:p w14:paraId="04221817" w14:textId="77777777" w:rsidR="004637BE" w:rsidRPr="00DC2A99" w:rsidRDefault="004637BE">
      <w:pPr>
        <w:rPr>
          <w:rFonts w:ascii="Lato" w:hAnsi="Lato"/>
          <w:color w:val="auto"/>
          <w:szCs w:val="20"/>
        </w:rPr>
      </w:pPr>
    </w:p>
    <w:sectPr w:rsidR="004637BE" w:rsidRPr="00DC2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44FE" w14:textId="77777777" w:rsidR="00F54CFC" w:rsidRDefault="00F54CFC">
      <w:pPr>
        <w:spacing w:after="0"/>
      </w:pPr>
      <w:r>
        <w:separator/>
      </w:r>
    </w:p>
  </w:endnote>
  <w:endnote w:type="continuationSeparator" w:id="0">
    <w:p w14:paraId="0CCF407D" w14:textId="77777777" w:rsidR="00F54CFC" w:rsidRDefault="00F54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2F9" w14:textId="77777777" w:rsidR="00133AF4" w:rsidRDefault="00F54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AA94" w14:textId="77777777" w:rsidR="00133AF4" w:rsidRDefault="00CE10CC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262F88F4" wp14:editId="08A5CFC9">
          <wp:extent cx="5760720" cy="8245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AA78" w14:textId="77777777" w:rsidR="00133AF4" w:rsidRDefault="00F54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5553" w14:textId="77777777" w:rsidR="00F54CFC" w:rsidRDefault="00F54CFC">
      <w:pPr>
        <w:spacing w:after="0"/>
      </w:pPr>
      <w:r>
        <w:separator/>
      </w:r>
    </w:p>
  </w:footnote>
  <w:footnote w:type="continuationSeparator" w:id="0">
    <w:p w14:paraId="6BF24B42" w14:textId="77777777" w:rsidR="00F54CFC" w:rsidRDefault="00F54C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C030" w14:textId="77777777" w:rsidR="00133AF4" w:rsidRDefault="00F54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854" w14:textId="77777777" w:rsidR="00133AF4" w:rsidRDefault="00202F17">
    <w:pPr>
      <w:pStyle w:val="Nagwek"/>
    </w:pPr>
    <w:r>
      <w:rPr>
        <w:noProof/>
        <w:lang w:eastAsia="pl-PL"/>
      </w:rPr>
      <w:drawing>
        <wp:inline distT="0" distB="0" distL="0" distR="0" wp14:anchorId="57B2576A" wp14:editId="6FD053E6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8B3D" w14:textId="77777777" w:rsidR="00133AF4" w:rsidRDefault="00F54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BB"/>
    <w:multiLevelType w:val="hybridMultilevel"/>
    <w:tmpl w:val="13EA7870"/>
    <w:lvl w:ilvl="0" w:tplc="2E88631A">
      <w:start w:val="1"/>
      <w:numFmt w:val="decimal"/>
      <w:lvlText w:val="%1."/>
      <w:lvlJc w:val="left"/>
      <w:pPr>
        <w:ind w:left="720" w:hanging="360"/>
      </w:pPr>
    </w:lvl>
    <w:lvl w:ilvl="1" w:tplc="DF9E49A8">
      <w:start w:val="1"/>
      <w:numFmt w:val="decimal"/>
      <w:lvlText w:val="%2)"/>
      <w:lvlJc w:val="left"/>
      <w:pPr>
        <w:ind w:left="1440" w:hanging="360"/>
      </w:pPr>
      <w:rPr>
        <w:rFonts w:ascii="Lato" w:eastAsia="Arial" w:hAnsi="Lato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406"/>
    <w:multiLevelType w:val="hybridMultilevel"/>
    <w:tmpl w:val="8E0622FE"/>
    <w:lvl w:ilvl="0" w:tplc="27927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7"/>
    <w:rsid w:val="00067BD3"/>
    <w:rsid w:val="00091F4D"/>
    <w:rsid w:val="00102348"/>
    <w:rsid w:val="001C4371"/>
    <w:rsid w:val="001E6C76"/>
    <w:rsid w:val="00202F17"/>
    <w:rsid w:val="002036C4"/>
    <w:rsid w:val="002338D2"/>
    <w:rsid w:val="002446F8"/>
    <w:rsid w:val="00263648"/>
    <w:rsid w:val="00295A38"/>
    <w:rsid w:val="00383940"/>
    <w:rsid w:val="003A7BAE"/>
    <w:rsid w:val="0040076F"/>
    <w:rsid w:val="004016F6"/>
    <w:rsid w:val="00432709"/>
    <w:rsid w:val="00435534"/>
    <w:rsid w:val="004637BE"/>
    <w:rsid w:val="00466202"/>
    <w:rsid w:val="00490C57"/>
    <w:rsid w:val="004C61F8"/>
    <w:rsid w:val="004D478E"/>
    <w:rsid w:val="005725E2"/>
    <w:rsid w:val="00575A0C"/>
    <w:rsid w:val="00612CE3"/>
    <w:rsid w:val="006E0956"/>
    <w:rsid w:val="007310D8"/>
    <w:rsid w:val="00753817"/>
    <w:rsid w:val="0076749F"/>
    <w:rsid w:val="008014D7"/>
    <w:rsid w:val="00826B95"/>
    <w:rsid w:val="008506A1"/>
    <w:rsid w:val="008B5591"/>
    <w:rsid w:val="009D7302"/>
    <w:rsid w:val="00A259A4"/>
    <w:rsid w:val="00B31700"/>
    <w:rsid w:val="00C06E9D"/>
    <w:rsid w:val="00C229F5"/>
    <w:rsid w:val="00C63E54"/>
    <w:rsid w:val="00C65E4D"/>
    <w:rsid w:val="00C96C9D"/>
    <w:rsid w:val="00CE10CC"/>
    <w:rsid w:val="00CF287E"/>
    <w:rsid w:val="00D05BC3"/>
    <w:rsid w:val="00D50113"/>
    <w:rsid w:val="00D62F25"/>
    <w:rsid w:val="00DA1EEE"/>
    <w:rsid w:val="00DC2A99"/>
    <w:rsid w:val="00E334DE"/>
    <w:rsid w:val="00EA2190"/>
    <w:rsid w:val="00F449C1"/>
    <w:rsid w:val="00F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BA62"/>
  <w15:chartTrackingRefBased/>
  <w15:docId w15:val="{31A09718-36E2-414D-A7D3-E38CDCF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F17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202F17"/>
    <w:rPr>
      <w:rFonts w:ascii="Calibri" w:hAnsi="Calibri" w:cs="Calibri"/>
      <w:color w:val="000000" w:themeColor="text1"/>
      <w:sz w:val="20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202F17"/>
    <w:pPr>
      <w:ind w:left="720"/>
      <w:contextualSpacing/>
    </w:pPr>
    <w:rPr>
      <w:rFonts w:cs="Calibri"/>
    </w:rPr>
  </w:style>
  <w:style w:type="character" w:customStyle="1" w:styleId="Teksttreci">
    <w:name w:val="Tekst treści"/>
    <w:basedOn w:val="Domylnaczcionkaakapitu"/>
    <w:rsid w:val="00202F1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table" w:styleId="Tabela-Siatka">
    <w:name w:val="Table Grid"/>
    <w:basedOn w:val="Standardowy"/>
    <w:uiPriority w:val="59"/>
    <w:rsid w:val="00202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2F17"/>
    <w:rPr>
      <w:rFonts w:ascii="Calibri" w:hAnsi="Calibri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2F17"/>
    <w:rPr>
      <w:rFonts w:ascii="Calibri" w:hAnsi="Calibri"/>
      <w:color w:val="000000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3A7B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Paulina</dc:creator>
  <cp:keywords/>
  <dc:description/>
  <cp:lastModifiedBy>Szymczak Magdalena</cp:lastModifiedBy>
  <cp:revision>2</cp:revision>
  <cp:lastPrinted>2025-04-22T09:55:00Z</cp:lastPrinted>
  <dcterms:created xsi:type="dcterms:W3CDTF">2025-04-29T05:21:00Z</dcterms:created>
  <dcterms:modified xsi:type="dcterms:W3CDTF">2025-04-29T05:21:00Z</dcterms:modified>
</cp:coreProperties>
</file>