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1F09F" w14:textId="706A54C4" w:rsidR="008440CD" w:rsidRPr="001D1961" w:rsidRDefault="008440CD" w:rsidP="008440CD">
      <w:pPr>
        <w:pStyle w:val="Nagwek1"/>
        <w:spacing w:after="0" w:line="360" w:lineRule="auto"/>
        <w:jc w:val="center"/>
        <w:rPr>
          <w:rFonts w:asciiTheme="minorHAnsi" w:hAnsiTheme="minorHAnsi"/>
          <w:lang w:val="pl-PL"/>
        </w:rPr>
      </w:pPr>
      <w:r w:rsidRPr="001D1961">
        <w:rPr>
          <w:rFonts w:asciiTheme="minorHAnsi" w:hAnsiTheme="minorHAnsi"/>
          <w:lang w:val="pl-PL"/>
        </w:rPr>
        <w:t>O</w:t>
      </w:r>
      <w:r w:rsidR="00FF7061" w:rsidRPr="001D1961">
        <w:rPr>
          <w:rFonts w:asciiTheme="minorHAnsi" w:hAnsiTheme="minorHAnsi"/>
          <w:lang w:val="pl-PL"/>
        </w:rPr>
        <w:t>gł</w:t>
      </w:r>
      <w:r w:rsidRPr="001D1961">
        <w:rPr>
          <w:rFonts w:asciiTheme="minorHAnsi" w:hAnsiTheme="minorHAnsi"/>
          <w:lang w:val="pl-PL"/>
        </w:rPr>
        <w:t>o</w:t>
      </w:r>
      <w:r w:rsidR="00FF7061" w:rsidRPr="001D1961">
        <w:rPr>
          <w:rFonts w:asciiTheme="minorHAnsi" w:hAnsiTheme="minorHAnsi"/>
          <w:lang w:val="pl-PL"/>
        </w:rPr>
        <w:t>sz</w:t>
      </w:r>
      <w:r w:rsidRPr="001D1961">
        <w:rPr>
          <w:rFonts w:asciiTheme="minorHAnsi" w:hAnsiTheme="minorHAnsi"/>
          <w:lang w:val="pl-PL"/>
        </w:rPr>
        <w:t>enie</w:t>
      </w:r>
      <w:r w:rsidR="00FF7061" w:rsidRPr="001D1961">
        <w:rPr>
          <w:rFonts w:asciiTheme="minorHAnsi" w:hAnsiTheme="minorHAnsi"/>
          <w:lang w:val="pl-PL"/>
        </w:rPr>
        <w:t xml:space="preserve"> </w:t>
      </w:r>
      <w:bookmarkStart w:id="0" w:name="_Hlk143166211"/>
      <w:r w:rsidR="00F1015F" w:rsidRPr="001D1961">
        <w:rPr>
          <w:rFonts w:asciiTheme="minorHAnsi" w:hAnsiTheme="minorHAnsi"/>
          <w:lang w:val="pl-PL"/>
        </w:rPr>
        <w:t>o otwartym konkursie ofert</w:t>
      </w:r>
      <w:r w:rsidR="00C1261B" w:rsidRPr="001D1961">
        <w:rPr>
          <w:rFonts w:asciiTheme="minorHAnsi" w:hAnsiTheme="minorHAnsi"/>
          <w:lang w:val="pl-PL"/>
        </w:rPr>
        <w:t xml:space="preserve"> </w:t>
      </w:r>
      <w:r w:rsidR="00FF7061" w:rsidRPr="001D1961">
        <w:rPr>
          <w:rFonts w:asciiTheme="minorHAnsi" w:hAnsiTheme="minorHAnsi"/>
          <w:lang w:val="pl-PL"/>
        </w:rPr>
        <w:t>w ramach</w:t>
      </w:r>
    </w:p>
    <w:p w14:paraId="6562F06C" w14:textId="2904621B" w:rsidR="00020C6C" w:rsidRPr="001D1961" w:rsidRDefault="00FF7061" w:rsidP="0082148D">
      <w:pPr>
        <w:pStyle w:val="Nagwek1"/>
        <w:spacing w:before="0" w:after="360" w:line="360" w:lineRule="auto"/>
        <w:jc w:val="center"/>
        <w:rPr>
          <w:rFonts w:asciiTheme="minorHAnsi" w:hAnsiTheme="minorHAnsi"/>
          <w:lang w:val="pl-PL"/>
        </w:rPr>
      </w:pPr>
      <w:r w:rsidRPr="001D1961">
        <w:rPr>
          <w:rFonts w:asciiTheme="minorHAnsi" w:hAnsiTheme="minorHAnsi"/>
          <w:lang w:val="pl-PL"/>
        </w:rPr>
        <w:t>Programu „</w:t>
      </w:r>
      <w:r w:rsidR="00003E91" w:rsidRPr="001D1961">
        <w:rPr>
          <w:rFonts w:asciiTheme="minorHAnsi" w:hAnsiTheme="minorHAnsi"/>
          <w:lang w:val="pl-PL"/>
        </w:rPr>
        <w:t xml:space="preserve">Opieka </w:t>
      </w:r>
      <w:proofErr w:type="spellStart"/>
      <w:r w:rsidR="00003E91" w:rsidRPr="001D1961">
        <w:rPr>
          <w:rFonts w:asciiTheme="minorHAnsi" w:hAnsiTheme="minorHAnsi"/>
          <w:lang w:val="pl-PL"/>
        </w:rPr>
        <w:t>wytchnieniowa</w:t>
      </w:r>
      <w:proofErr w:type="spellEnd"/>
      <w:r w:rsidRPr="001D1961">
        <w:rPr>
          <w:rFonts w:asciiTheme="minorHAnsi" w:hAnsiTheme="minorHAnsi"/>
          <w:lang w:val="pl-PL"/>
        </w:rPr>
        <w:t xml:space="preserve">” </w:t>
      </w:r>
      <w:r w:rsidR="00F85C66" w:rsidRPr="001D1961">
        <w:rPr>
          <w:rFonts w:asciiTheme="minorHAnsi" w:hAnsiTheme="minorHAnsi"/>
          <w:lang w:val="pl-PL"/>
        </w:rPr>
        <w:t xml:space="preserve">dla </w:t>
      </w:r>
      <w:r w:rsidR="00B36CBB" w:rsidRPr="001D1961">
        <w:rPr>
          <w:rFonts w:asciiTheme="minorHAnsi" w:hAnsiTheme="minorHAnsi"/>
          <w:lang w:val="pl-PL"/>
        </w:rPr>
        <w:t>Organizacji Pozarządowych</w:t>
      </w:r>
      <w:r w:rsidR="00F85C66" w:rsidRPr="001D1961">
        <w:rPr>
          <w:rFonts w:asciiTheme="minorHAnsi" w:hAnsiTheme="minorHAnsi"/>
          <w:lang w:val="pl-PL"/>
        </w:rPr>
        <w:t xml:space="preserve"> </w:t>
      </w:r>
      <w:r w:rsidR="001D1961">
        <w:rPr>
          <w:rFonts w:asciiTheme="minorHAnsi" w:hAnsiTheme="minorHAnsi"/>
          <w:lang w:val="pl-PL"/>
        </w:rPr>
        <w:t>-</w:t>
      </w:r>
      <w:r w:rsidR="00ED7A84" w:rsidRPr="001D1961">
        <w:rPr>
          <w:rFonts w:asciiTheme="minorHAnsi" w:hAnsiTheme="minorHAnsi"/>
          <w:lang w:val="pl-PL"/>
        </w:rPr>
        <w:t xml:space="preserve"> edycja</w:t>
      </w:r>
      <w:r w:rsidR="001F1637" w:rsidRPr="001D1961">
        <w:rPr>
          <w:rFonts w:asciiTheme="minorHAnsi" w:hAnsiTheme="minorHAnsi"/>
          <w:lang w:val="pl-PL"/>
        </w:rPr>
        <w:t xml:space="preserve"> 202</w:t>
      </w:r>
      <w:r w:rsidR="007635E4">
        <w:rPr>
          <w:rFonts w:asciiTheme="minorHAnsi" w:hAnsiTheme="minorHAnsi"/>
          <w:lang w:val="pl-PL"/>
        </w:rPr>
        <w:t>6</w:t>
      </w:r>
      <w:bookmarkEnd w:id="0"/>
    </w:p>
    <w:p w14:paraId="2217CA62" w14:textId="28347D7A" w:rsidR="00ED7A84" w:rsidRPr="001D1961" w:rsidRDefault="00ED7A84" w:rsidP="001D1961">
      <w:pPr>
        <w:spacing w:after="360" w:line="360" w:lineRule="auto"/>
        <w:ind w:right="-1"/>
        <w:jc w:val="both"/>
        <w:rPr>
          <w:rFonts w:cstheme="minorHAnsi"/>
          <w:sz w:val="24"/>
        </w:rPr>
      </w:pPr>
      <w:r w:rsidRPr="001D1961">
        <w:rPr>
          <w:rFonts w:cstheme="minorHAnsi"/>
          <w:sz w:val="24"/>
        </w:rPr>
        <w:t>Minister Rodziny</w:t>
      </w:r>
      <w:r w:rsidR="002E0E6C" w:rsidRPr="001D1961">
        <w:rPr>
          <w:rFonts w:cstheme="minorHAnsi"/>
          <w:sz w:val="24"/>
        </w:rPr>
        <w:t>, Pracy</w:t>
      </w:r>
      <w:r w:rsidRPr="001D1961">
        <w:rPr>
          <w:rFonts w:cstheme="minorHAnsi"/>
          <w:sz w:val="24"/>
        </w:rPr>
        <w:t xml:space="preserve"> </w:t>
      </w:r>
      <w:r w:rsidR="00DD5880" w:rsidRPr="001D1961">
        <w:rPr>
          <w:rFonts w:cstheme="minorHAnsi"/>
          <w:sz w:val="24"/>
        </w:rPr>
        <w:t xml:space="preserve">i </w:t>
      </w:r>
      <w:r w:rsidRPr="001D1961">
        <w:rPr>
          <w:rFonts w:cstheme="minorHAnsi"/>
          <w:sz w:val="24"/>
        </w:rPr>
        <w:t>Polityki Społecznej, zwany dalej „Minist</w:t>
      </w:r>
      <w:r w:rsidR="00E715A7" w:rsidRPr="001D1961">
        <w:rPr>
          <w:rFonts w:cstheme="minorHAnsi"/>
          <w:sz w:val="24"/>
        </w:rPr>
        <w:t>rem</w:t>
      </w:r>
      <w:r w:rsidRPr="001D1961">
        <w:rPr>
          <w:rFonts w:cstheme="minorHAnsi"/>
          <w:sz w:val="24"/>
        </w:rPr>
        <w:t xml:space="preserve">”, ogłasza </w:t>
      </w:r>
      <w:r w:rsidR="00B36CBB" w:rsidRPr="001D1961">
        <w:rPr>
          <w:rFonts w:cstheme="minorHAnsi"/>
          <w:sz w:val="24"/>
        </w:rPr>
        <w:t xml:space="preserve">otwarty konkurs ofert na realizację zadań z zakresu wsparcia społecznego osób </w:t>
      </w:r>
      <w:r w:rsidR="001421D3" w:rsidRPr="001D1961">
        <w:rPr>
          <w:rFonts w:cstheme="minorHAnsi"/>
          <w:sz w:val="24"/>
        </w:rPr>
        <w:t xml:space="preserve">z </w:t>
      </w:r>
      <w:r w:rsidR="00B36CBB" w:rsidRPr="001D1961">
        <w:rPr>
          <w:rFonts w:cstheme="minorHAnsi"/>
          <w:sz w:val="24"/>
        </w:rPr>
        <w:t>niepełnosprawn</w:t>
      </w:r>
      <w:r w:rsidR="001421D3" w:rsidRPr="001D1961">
        <w:rPr>
          <w:rFonts w:cstheme="minorHAnsi"/>
          <w:sz w:val="24"/>
        </w:rPr>
        <w:t>ościami</w:t>
      </w:r>
      <w:r w:rsidR="00B36CBB" w:rsidRPr="001D1961">
        <w:rPr>
          <w:rFonts w:cstheme="minorHAnsi"/>
          <w:sz w:val="24"/>
        </w:rPr>
        <w:t xml:space="preserve"> w ramach </w:t>
      </w:r>
      <w:r w:rsidRPr="001D1961">
        <w:rPr>
          <w:rFonts w:cstheme="minorHAnsi"/>
          <w:sz w:val="24"/>
        </w:rPr>
        <w:t>Programu</w:t>
      </w:r>
      <w:r w:rsidR="00CE2DBB" w:rsidRPr="001D1961">
        <w:rPr>
          <w:rFonts w:cstheme="minorHAnsi"/>
          <w:sz w:val="24"/>
        </w:rPr>
        <w:t xml:space="preserve"> </w:t>
      </w:r>
      <w:r w:rsidR="00F60A4A" w:rsidRPr="001D1961">
        <w:rPr>
          <w:rFonts w:cstheme="minorHAnsi"/>
          <w:sz w:val="24"/>
        </w:rPr>
        <w:t>„</w:t>
      </w:r>
      <w:r w:rsidR="00003E91" w:rsidRPr="001D1961">
        <w:rPr>
          <w:rFonts w:eastAsia="Times New Roman" w:hAnsi="Calibri" w:cs="Calibri"/>
          <w:sz w:val="24"/>
        </w:rPr>
        <w:t xml:space="preserve">Opieka </w:t>
      </w:r>
      <w:proofErr w:type="spellStart"/>
      <w:r w:rsidR="00003E91" w:rsidRPr="001D1961">
        <w:rPr>
          <w:rFonts w:eastAsia="Times New Roman" w:hAnsi="Calibri" w:cs="Calibri"/>
          <w:sz w:val="24"/>
        </w:rPr>
        <w:t>wytchnieniowa</w:t>
      </w:r>
      <w:proofErr w:type="spellEnd"/>
      <w:r w:rsidR="00F60A4A" w:rsidRPr="001D1961">
        <w:rPr>
          <w:rFonts w:cstheme="minorHAnsi"/>
          <w:sz w:val="24"/>
        </w:rPr>
        <w:t xml:space="preserve">” </w:t>
      </w:r>
      <w:r w:rsidR="00F85C66" w:rsidRPr="001D1961">
        <w:rPr>
          <w:rFonts w:cstheme="minorHAnsi"/>
          <w:sz w:val="24"/>
        </w:rPr>
        <w:t xml:space="preserve">dla </w:t>
      </w:r>
      <w:r w:rsidR="00B36CBB" w:rsidRPr="001D1961">
        <w:rPr>
          <w:rFonts w:cstheme="minorHAnsi"/>
          <w:sz w:val="24"/>
        </w:rPr>
        <w:t>Organizacji Pozarządowych</w:t>
      </w:r>
      <w:r w:rsidR="00D07C9A" w:rsidRPr="001D1961" w:rsidDel="00D07C9A">
        <w:rPr>
          <w:rFonts w:cstheme="minorHAnsi"/>
          <w:sz w:val="24"/>
        </w:rPr>
        <w:t xml:space="preserve"> </w:t>
      </w:r>
      <w:r w:rsidR="009B3AE3" w:rsidRPr="001D1961">
        <w:rPr>
          <w:rFonts w:cstheme="minorHAnsi"/>
          <w:sz w:val="24"/>
        </w:rPr>
        <w:t xml:space="preserve">– </w:t>
      </w:r>
      <w:r w:rsidR="00F60A4A" w:rsidRPr="001D1961">
        <w:rPr>
          <w:rFonts w:cstheme="minorHAnsi"/>
          <w:sz w:val="24"/>
        </w:rPr>
        <w:t>edycja 202</w:t>
      </w:r>
      <w:r w:rsidR="007635E4">
        <w:rPr>
          <w:rFonts w:cstheme="minorHAnsi"/>
          <w:sz w:val="24"/>
        </w:rPr>
        <w:t>6</w:t>
      </w:r>
      <w:r w:rsidR="00764853" w:rsidRPr="001D1961">
        <w:rPr>
          <w:rFonts w:cstheme="minorHAnsi"/>
          <w:sz w:val="24"/>
        </w:rPr>
        <w:t xml:space="preserve">, </w:t>
      </w:r>
      <w:r w:rsidR="004005EE" w:rsidRPr="001D1961">
        <w:rPr>
          <w:rFonts w:cstheme="minorHAnsi"/>
          <w:sz w:val="24"/>
        </w:rPr>
        <w:t xml:space="preserve">zwanego </w:t>
      </w:r>
      <w:r w:rsidR="00764853" w:rsidRPr="001D1961">
        <w:rPr>
          <w:rFonts w:cstheme="minorHAnsi"/>
          <w:sz w:val="24"/>
        </w:rPr>
        <w:t>dalej „Programem”.</w:t>
      </w:r>
    </w:p>
    <w:p w14:paraId="656FF3A0" w14:textId="00BE78BB" w:rsidR="00510F8B" w:rsidRPr="001D1961" w:rsidRDefault="00510F8B" w:rsidP="001D1961">
      <w:pPr>
        <w:spacing w:after="360" w:line="360" w:lineRule="auto"/>
        <w:jc w:val="both"/>
        <w:rPr>
          <w:rFonts w:cstheme="minorHAnsi"/>
          <w:sz w:val="24"/>
        </w:rPr>
      </w:pPr>
      <w:r w:rsidRPr="001D1961">
        <w:rPr>
          <w:rFonts w:cstheme="minorHAnsi"/>
          <w:sz w:val="24"/>
        </w:rPr>
        <w:t>Podstawą prawną Programu jest art. 7 ust. 5 ustawy z dnia 23 października 2018 r. o Funduszu Solidarnościowym (Dz. U. z 202</w:t>
      </w:r>
      <w:r w:rsidR="000A131F" w:rsidRPr="001D1961">
        <w:rPr>
          <w:rFonts w:cstheme="minorHAnsi"/>
          <w:sz w:val="24"/>
        </w:rPr>
        <w:t>4</w:t>
      </w:r>
      <w:r w:rsidRPr="001D1961">
        <w:rPr>
          <w:rFonts w:cstheme="minorHAnsi"/>
          <w:sz w:val="24"/>
        </w:rPr>
        <w:t xml:space="preserve"> r. poz. </w:t>
      </w:r>
      <w:r w:rsidR="007635E4">
        <w:rPr>
          <w:rFonts w:cstheme="minorHAnsi"/>
          <w:sz w:val="24"/>
        </w:rPr>
        <w:t>1848</w:t>
      </w:r>
      <w:r w:rsidR="00AB35E5" w:rsidRPr="001D1961">
        <w:rPr>
          <w:rFonts w:cstheme="minorHAnsi"/>
          <w:sz w:val="24"/>
        </w:rPr>
        <w:t xml:space="preserve">, </w:t>
      </w:r>
      <w:r w:rsidR="009B3AE3" w:rsidRPr="001D1961">
        <w:rPr>
          <w:rFonts w:cstheme="minorHAnsi"/>
          <w:sz w:val="24"/>
        </w:rPr>
        <w:t xml:space="preserve">z </w:t>
      </w:r>
      <w:proofErr w:type="spellStart"/>
      <w:r w:rsidR="009B3AE3" w:rsidRPr="001D1961">
        <w:rPr>
          <w:rFonts w:cstheme="minorHAnsi"/>
          <w:sz w:val="24"/>
        </w:rPr>
        <w:t>późn</w:t>
      </w:r>
      <w:proofErr w:type="spellEnd"/>
      <w:r w:rsidR="009B3AE3" w:rsidRPr="001D1961">
        <w:rPr>
          <w:rFonts w:cstheme="minorHAnsi"/>
          <w:sz w:val="24"/>
        </w:rPr>
        <w:t>. zm.</w:t>
      </w:r>
      <w:r w:rsidRPr="001D1961">
        <w:rPr>
          <w:rFonts w:cstheme="minorHAnsi"/>
          <w:sz w:val="24"/>
        </w:rPr>
        <w:t xml:space="preserve">). </w:t>
      </w:r>
      <w:r w:rsidR="00BD2938" w:rsidRPr="001D1961">
        <w:rPr>
          <w:rFonts w:cstheme="minorHAnsi"/>
          <w:sz w:val="24"/>
        </w:rPr>
        <w:t>Otwarty konkurs ofert</w:t>
      </w:r>
      <w:r w:rsidRPr="001D1961">
        <w:rPr>
          <w:rFonts w:cstheme="minorHAnsi"/>
          <w:sz w:val="24"/>
        </w:rPr>
        <w:t xml:space="preserve"> przeprowadzony zostanie zgodnie z art. 1</w:t>
      </w:r>
      <w:r w:rsidR="00BD2938" w:rsidRPr="001D1961">
        <w:rPr>
          <w:rFonts w:cstheme="minorHAnsi"/>
          <w:sz w:val="24"/>
        </w:rPr>
        <w:t>4</w:t>
      </w:r>
      <w:r w:rsidRPr="001D1961">
        <w:rPr>
          <w:rFonts w:cstheme="minorHAnsi"/>
          <w:sz w:val="24"/>
        </w:rPr>
        <w:t xml:space="preserve"> ww. ustawy.</w:t>
      </w:r>
    </w:p>
    <w:p w14:paraId="3A12DB66" w14:textId="77777777" w:rsidR="00B36CBB" w:rsidRPr="001D1961" w:rsidRDefault="00B36CBB" w:rsidP="001D1961">
      <w:pPr>
        <w:spacing w:after="0" w:line="360" w:lineRule="auto"/>
        <w:ind w:right="-1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Program realizowany będzie ze środków Funduszu Solidarnościowego, o którym mowa w ustawie z dnia 23 października 2018 r. o Funduszu Solidarnościowym, zwanego dalej „Funduszem”.</w:t>
      </w:r>
    </w:p>
    <w:p w14:paraId="3DC49848" w14:textId="77777777" w:rsidR="00B36CBB" w:rsidRPr="001D1961" w:rsidRDefault="00B36CBB" w:rsidP="00B36CBB">
      <w:pPr>
        <w:spacing w:after="0" w:line="360" w:lineRule="auto"/>
        <w:rPr>
          <w:rFonts w:cstheme="minorHAnsi"/>
        </w:rPr>
      </w:pPr>
    </w:p>
    <w:p w14:paraId="5D8B20F8" w14:textId="00706D5C" w:rsidR="00073C83" w:rsidRPr="001D1961" w:rsidRDefault="00073C83" w:rsidP="001D1961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jc w:val="both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 xml:space="preserve">Wysokość środków </w:t>
      </w:r>
      <w:r w:rsidR="00C87E49" w:rsidRPr="001D1961">
        <w:rPr>
          <w:rFonts w:asciiTheme="majorHAnsi" w:eastAsiaTheme="majorEastAsia" w:hAnsiTheme="majorHAnsi" w:cstheme="majorBidi"/>
          <w:b/>
          <w:sz w:val="28"/>
          <w:szCs w:val="28"/>
        </w:rPr>
        <w:t xml:space="preserve">z </w:t>
      </w: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 xml:space="preserve">Funduszu przeznaczonych na realizację </w:t>
      </w:r>
      <w:r w:rsidR="00C87E49" w:rsidRPr="001D1961">
        <w:rPr>
          <w:rFonts w:asciiTheme="majorHAnsi" w:eastAsiaTheme="majorEastAsia" w:hAnsiTheme="majorHAnsi" w:cstheme="majorBidi"/>
          <w:b/>
          <w:sz w:val="28"/>
          <w:szCs w:val="28"/>
        </w:rPr>
        <w:t>zada</w:t>
      </w:r>
      <w:r w:rsidR="00DF7D42" w:rsidRPr="001D1961">
        <w:rPr>
          <w:rFonts w:asciiTheme="majorHAnsi" w:eastAsiaTheme="majorEastAsia" w:hAnsiTheme="majorHAnsi" w:cstheme="majorBidi"/>
          <w:b/>
          <w:sz w:val="28"/>
          <w:szCs w:val="28"/>
        </w:rPr>
        <w:t>nia</w:t>
      </w:r>
    </w:p>
    <w:p w14:paraId="3D7CBD7C" w14:textId="07C5A943" w:rsidR="00073C83" w:rsidRPr="00A81DBB" w:rsidRDefault="00073C83" w:rsidP="001D196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</w:rPr>
      </w:pPr>
      <w:r w:rsidRPr="001D1961">
        <w:rPr>
          <w:rFonts w:cstheme="minorHAnsi"/>
          <w:sz w:val="24"/>
        </w:rPr>
        <w:t>Na realizację zada</w:t>
      </w:r>
      <w:r w:rsidR="00DF7D42" w:rsidRPr="001D1961">
        <w:rPr>
          <w:rFonts w:cstheme="minorHAnsi"/>
          <w:sz w:val="24"/>
        </w:rPr>
        <w:t>ń</w:t>
      </w:r>
      <w:r w:rsidRPr="001D1961">
        <w:rPr>
          <w:rFonts w:cstheme="minorHAnsi"/>
          <w:sz w:val="24"/>
        </w:rPr>
        <w:t xml:space="preserve"> w ramach Programu Minister Rodziny</w:t>
      </w:r>
      <w:r w:rsidR="000A131F" w:rsidRPr="001D1961">
        <w:rPr>
          <w:rFonts w:cstheme="minorHAnsi"/>
          <w:sz w:val="24"/>
        </w:rPr>
        <w:t>, Pracy</w:t>
      </w:r>
      <w:r w:rsidRPr="001D1961">
        <w:rPr>
          <w:rFonts w:cstheme="minorHAnsi"/>
          <w:sz w:val="24"/>
        </w:rPr>
        <w:t xml:space="preserve"> i Polityki Społecznej przeznaczy</w:t>
      </w:r>
      <w:r w:rsidR="00500C69" w:rsidRPr="001D1961">
        <w:rPr>
          <w:rFonts w:cstheme="minorHAnsi"/>
          <w:sz w:val="24"/>
        </w:rPr>
        <w:t>ł</w:t>
      </w:r>
      <w:r w:rsidRPr="001D1961">
        <w:rPr>
          <w:rFonts w:cstheme="minorHAnsi"/>
          <w:sz w:val="24"/>
        </w:rPr>
        <w:t xml:space="preserve"> z Funduszu </w:t>
      </w:r>
      <w:r w:rsidR="00892C24" w:rsidRPr="001D1961">
        <w:rPr>
          <w:rFonts w:cstheme="minorHAnsi"/>
          <w:sz w:val="24"/>
        </w:rPr>
        <w:t>w 202</w:t>
      </w:r>
      <w:r w:rsidR="007635E4">
        <w:rPr>
          <w:rFonts w:cstheme="minorHAnsi"/>
          <w:sz w:val="24"/>
        </w:rPr>
        <w:t>6</w:t>
      </w:r>
      <w:r w:rsidR="00892C24" w:rsidRPr="001D1961">
        <w:rPr>
          <w:rFonts w:cstheme="minorHAnsi"/>
          <w:sz w:val="24"/>
        </w:rPr>
        <w:t xml:space="preserve"> r. </w:t>
      </w:r>
      <w:r w:rsidR="00500C69" w:rsidRPr="001D1961">
        <w:rPr>
          <w:rFonts w:cstheme="minorHAnsi"/>
          <w:sz w:val="24"/>
        </w:rPr>
        <w:t xml:space="preserve">kwotę </w:t>
      </w:r>
      <w:r w:rsidR="000A131F" w:rsidRPr="001D1961">
        <w:rPr>
          <w:rFonts w:cstheme="minorHAnsi"/>
          <w:sz w:val="24"/>
        </w:rPr>
        <w:t>-</w:t>
      </w:r>
      <w:r w:rsidR="00500C69" w:rsidRPr="001D1961">
        <w:rPr>
          <w:rFonts w:cstheme="minorHAnsi"/>
          <w:sz w:val="24"/>
        </w:rPr>
        <w:t xml:space="preserve"> </w:t>
      </w:r>
      <w:r w:rsidR="00656AA8" w:rsidRPr="00656AA8">
        <w:rPr>
          <w:rFonts w:cs="Calibri"/>
          <w:sz w:val="24"/>
          <w:szCs w:val="24"/>
        </w:rPr>
        <w:t>85 100 000 zł (słownie: osiemdziesiąt pięć milionów sto tysięcy złotych</w:t>
      </w:r>
      <w:r w:rsidR="00656AA8" w:rsidRPr="00A81DBB">
        <w:rPr>
          <w:rFonts w:cs="Calibri"/>
          <w:sz w:val="24"/>
          <w:szCs w:val="24"/>
        </w:rPr>
        <w:t>)</w:t>
      </w:r>
      <w:r w:rsidR="00892C24" w:rsidRPr="00A81DBB">
        <w:rPr>
          <w:rFonts w:cs="Calibri"/>
          <w:sz w:val="24"/>
          <w:szCs w:val="24"/>
        </w:rPr>
        <w:t>.</w:t>
      </w:r>
    </w:p>
    <w:p w14:paraId="3EF16A91" w14:textId="739B5284" w:rsidR="00247511" w:rsidRPr="00A81DBB" w:rsidRDefault="00247511" w:rsidP="001D196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A81DBB">
        <w:rPr>
          <w:rFonts w:cstheme="minorHAnsi"/>
          <w:sz w:val="24"/>
          <w:szCs w:val="24"/>
        </w:rPr>
        <w:t>Maksymalna kwota dofinansowania dla jednej oferty wynosi 3 000 000 zł (słownie: trzy miliony złotych).</w:t>
      </w:r>
    </w:p>
    <w:p w14:paraId="28B99980" w14:textId="72BE0EB9" w:rsidR="00B97A7D" w:rsidRPr="001D1961" w:rsidRDefault="00B97A7D" w:rsidP="001421D3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Minister zastrzega sobie prawo do przyznania mniejszej kwoty dofinansowania niż wnioskowana przez </w:t>
      </w:r>
      <w:r w:rsidR="00F811B7">
        <w:rPr>
          <w:rFonts w:cstheme="minorHAnsi"/>
          <w:sz w:val="24"/>
          <w:szCs w:val="24"/>
        </w:rPr>
        <w:t xml:space="preserve"> podmiot składający ofertę</w:t>
      </w:r>
      <w:r w:rsidRPr="001D1961">
        <w:rPr>
          <w:rFonts w:cstheme="minorHAnsi"/>
          <w:sz w:val="24"/>
          <w:szCs w:val="24"/>
        </w:rPr>
        <w:t xml:space="preserve">. W takim przypadku </w:t>
      </w:r>
      <w:r w:rsidR="00F811B7" w:rsidRPr="00F811B7">
        <w:t xml:space="preserve"> </w:t>
      </w:r>
      <w:r w:rsidR="00F811B7" w:rsidRPr="00F811B7">
        <w:rPr>
          <w:rFonts w:cstheme="minorHAnsi"/>
          <w:sz w:val="24"/>
          <w:szCs w:val="24"/>
        </w:rPr>
        <w:t>podmiot składający ofertę</w:t>
      </w:r>
      <w:r w:rsidRPr="001D1961">
        <w:rPr>
          <w:rFonts w:cstheme="minorHAnsi"/>
          <w:sz w:val="24"/>
          <w:szCs w:val="24"/>
        </w:rPr>
        <w:t xml:space="preserve"> </w:t>
      </w:r>
      <w:r w:rsidR="00453784" w:rsidRPr="001D1961">
        <w:rPr>
          <w:rFonts w:cstheme="minorHAnsi"/>
          <w:sz w:val="24"/>
          <w:szCs w:val="24"/>
        </w:rPr>
        <w:t xml:space="preserve">jest </w:t>
      </w:r>
      <w:r w:rsidRPr="001D1961">
        <w:rPr>
          <w:rFonts w:cstheme="minorHAnsi"/>
          <w:sz w:val="24"/>
          <w:szCs w:val="24"/>
        </w:rPr>
        <w:t>obowiązany do przedłożenia zaktualizowanej oferty.</w:t>
      </w:r>
    </w:p>
    <w:p w14:paraId="2CFC13AA" w14:textId="40B34518" w:rsidR="00073C83" w:rsidRPr="001D1961" w:rsidRDefault="00073C83" w:rsidP="00510F8B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</w:p>
    <w:p w14:paraId="0035F398" w14:textId="4292E407" w:rsidR="00073C83" w:rsidRPr="001D1961" w:rsidRDefault="00073C83" w:rsidP="000A2C0F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 xml:space="preserve">Podmioty uprawnione do </w:t>
      </w:r>
      <w:r w:rsidR="00DF7D42" w:rsidRPr="001D1961">
        <w:rPr>
          <w:rFonts w:asciiTheme="majorHAnsi" w:eastAsiaTheme="majorEastAsia" w:hAnsiTheme="majorHAnsi" w:cstheme="majorBidi"/>
          <w:b/>
          <w:sz w:val="28"/>
          <w:szCs w:val="28"/>
        </w:rPr>
        <w:t>złożenia</w:t>
      </w:r>
      <w:r w:rsidR="00C87E49" w:rsidRPr="001D1961">
        <w:rPr>
          <w:rFonts w:asciiTheme="majorHAnsi" w:eastAsiaTheme="majorEastAsia" w:hAnsiTheme="majorHAnsi" w:cstheme="majorBidi"/>
          <w:b/>
          <w:sz w:val="28"/>
          <w:szCs w:val="28"/>
        </w:rPr>
        <w:t xml:space="preserve"> </w:t>
      </w:r>
      <w:r w:rsidR="00306E71" w:rsidRPr="001D1961">
        <w:rPr>
          <w:rFonts w:asciiTheme="majorHAnsi" w:eastAsiaTheme="majorEastAsia" w:hAnsiTheme="majorHAnsi" w:cstheme="majorBidi"/>
          <w:b/>
          <w:sz w:val="28"/>
          <w:szCs w:val="28"/>
        </w:rPr>
        <w:t>ofert</w:t>
      </w:r>
      <w:r w:rsidR="00DF7D42" w:rsidRPr="001D1961">
        <w:rPr>
          <w:rFonts w:asciiTheme="majorHAnsi" w:eastAsiaTheme="majorEastAsia" w:hAnsiTheme="majorHAnsi" w:cstheme="majorBidi"/>
          <w:b/>
          <w:sz w:val="28"/>
          <w:szCs w:val="28"/>
        </w:rPr>
        <w:t>y</w:t>
      </w:r>
    </w:p>
    <w:p w14:paraId="3EC5B8E9" w14:textId="3283CE3F" w:rsidR="00073C83" w:rsidRPr="001D1961" w:rsidRDefault="00306E71" w:rsidP="001D1961">
      <w:pPr>
        <w:spacing w:after="0" w:line="360" w:lineRule="auto"/>
        <w:jc w:val="both"/>
        <w:rPr>
          <w:rFonts w:cstheme="minorHAnsi"/>
          <w:sz w:val="24"/>
        </w:rPr>
      </w:pPr>
      <w:r w:rsidRPr="001D1961">
        <w:rPr>
          <w:rFonts w:cstheme="minorHAnsi"/>
          <w:sz w:val="24"/>
          <w:szCs w:val="24"/>
        </w:rPr>
        <w:t xml:space="preserve">Podmiotami uprawnionymi do </w:t>
      </w:r>
      <w:r w:rsidR="00DF7D42" w:rsidRPr="001D1961">
        <w:rPr>
          <w:rFonts w:cstheme="minorHAnsi"/>
          <w:sz w:val="24"/>
          <w:szCs w:val="24"/>
        </w:rPr>
        <w:t>złożenia</w:t>
      </w:r>
      <w:r w:rsidRPr="001D1961">
        <w:rPr>
          <w:rFonts w:cstheme="minorHAnsi"/>
          <w:sz w:val="24"/>
          <w:szCs w:val="24"/>
        </w:rPr>
        <w:t xml:space="preserve"> ofert</w:t>
      </w:r>
      <w:r w:rsidR="00DF7D42" w:rsidRPr="001D1961">
        <w:rPr>
          <w:rFonts w:cstheme="minorHAnsi"/>
          <w:sz w:val="24"/>
          <w:szCs w:val="24"/>
        </w:rPr>
        <w:t>y</w:t>
      </w:r>
      <w:r w:rsidRPr="001D1961">
        <w:rPr>
          <w:rFonts w:cstheme="minorHAnsi"/>
          <w:sz w:val="24"/>
          <w:szCs w:val="24"/>
        </w:rPr>
        <w:t xml:space="preserve"> w ramach </w:t>
      </w:r>
      <w:r w:rsidR="000A131F" w:rsidRPr="001D1961">
        <w:rPr>
          <w:rFonts w:cstheme="minorHAnsi"/>
          <w:sz w:val="24"/>
          <w:szCs w:val="24"/>
        </w:rPr>
        <w:t xml:space="preserve">otwartego </w:t>
      </w:r>
      <w:r w:rsidRPr="001D1961">
        <w:rPr>
          <w:rFonts w:cstheme="minorHAnsi"/>
          <w:sz w:val="24"/>
          <w:szCs w:val="24"/>
        </w:rPr>
        <w:t xml:space="preserve">konkursu </w:t>
      </w:r>
      <w:r w:rsidRPr="001D1961">
        <w:rPr>
          <w:rFonts w:cstheme="minorHAnsi"/>
          <w:sz w:val="24"/>
        </w:rPr>
        <w:t>ofert na realizację zadań z zakresu wsparcia społecznego osób niepełnosprawnych w ramach Programu</w:t>
      </w:r>
      <w:r w:rsidRPr="001D1961">
        <w:rPr>
          <w:rFonts w:cstheme="minorHAnsi"/>
          <w:sz w:val="24"/>
          <w:szCs w:val="24"/>
        </w:rPr>
        <w:t xml:space="preserve"> są podmioty</w:t>
      </w:r>
      <w:r w:rsidRPr="001D1961">
        <w:rPr>
          <w:rFonts w:cstheme="minorHAnsi"/>
          <w:color w:val="000000" w:themeColor="text1"/>
          <w:sz w:val="24"/>
          <w:szCs w:val="24"/>
        </w:rPr>
        <w:t>,</w:t>
      </w:r>
      <w:r w:rsidRPr="001D1961">
        <w:rPr>
          <w:rFonts w:cstheme="minorHAnsi"/>
          <w:bCs/>
          <w:sz w:val="24"/>
          <w:szCs w:val="24"/>
        </w:rPr>
        <w:t xml:space="preserve"> </w:t>
      </w:r>
      <w:r w:rsidRPr="001D1961">
        <w:rPr>
          <w:rFonts w:cstheme="minorHAnsi"/>
          <w:color w:val="000000" w:themeColor="text1"/>
          <w:sz w:val="24"/>
          <w:szCs w:val="24"/>
          <w:lang w:eastAsia="pl-PL"/>
        </w:rPr>
        <w:t xml:space="preserve">o których mowa 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>w art. 3 ust. 2</w:t>
      </w:r>
      <w:r w:rsidR="008E7225"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oraz podmioty, o których mowa w art. 3 ust. 3 pkt 1 i 3 ustawy z dnia 24 kwietnia 2003 r. o działalności pożytku publicznego i o wolontariacie 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lastRenderedPageBreak/>
        <w:t>(Dz. U. z 202</w:t>
      </w:r>
      <w:r w:rsidR="00F811B7">
        <w:rPr>
          <w:rFonts w:cstheme="minorHAnsi"/>
          <w:color w:val="000000" w:themeColor="text1"/>
          <w:sz w:val="24"/>
          <w:szCs w:val="24"/>
          <w:shd w:val="clear" w:color="auto" w:fill="FFFFFF"/>
        </w:rPr>
        <w:t>5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r. poz. </w:t>
      </w:r>
      <w:r w:rsidR="00F811B7">
        <w:rPr>
          <w:rFonts w:cstheme="minorHAnsi"/>
          <w:color w:val="000000" w:themeColor="text1"/>
          <w:sz w:val="24"/>
          <w:szCs w:val="24"/>
          <w:shd w:val="clear" w:color="auto" w:fill="FFFFFF"/>
        </w:rPr>
        <w:t>1338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), posiadające </w:t>
      </w:r>
      <w:r w:rsidR="009B3AE3"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statutowe postanowienie 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 prowadzeniu działań na rzecz osób z niepełnosprawnościami oraz faktycznie prowadzące działalność na rzecz tych osób przez okres co najmniej 3 lat </w:t>
      </w:r>
      <w:r w:rsidR="000A131F"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>(łącznie 36 miesięcy)</w:t>
      </w:r>
      <w:r w:rsidR="0075556B"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0A131F"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>przed dniem złożenia oferty</w:t>
      </w:r>
      <w:r w:rsidRPr="001D1961">
        <w:rPr>
          <w:rFonts w:cstheme="minorHAnsi"/>
          <w:sz w:val="24"/>
          <w:szCs w:val="24"/>
        </w:rPr>
        <w:t>,</w:t>
      </w:r>
      <w:r w:rsidRPr="001D196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które samodzielnie będą realizować Program</w:t>
      </w:r>
      <w:r w:rsidRPr="001D1961">
        <w:rPr>
          <w:rFonts w:cstheme="minorHAnsi"/>
          <w:sz w:val="24"/>
          <w:szCs w:val="24"/>
        </w:rPr>
        <w:t>.</w:t>
      </w:r>
    </w:p>
    <w:p w14:paraId="15371855" w14:textId="77777777" w:rsidR="00073C83" w:rsidRPr="001D1961" w:rsidRDefault="00073C83" w:rsidP="00510F8B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</w:p>
    <w:p w14:paraId="6D4239FB" w14:textId="31DB08FE" w:rsidR="008B7FF7" w:rsidRPr="001D1961" w:rsidRDefault="008B7FF7" w:rsidP="000A2C0F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>Rodzaj zadań</w:t>
      </w:r>
    </w:p>
    <w:p w14:paraId="60AF1B02" w14:textId="077CD5F8" w:rsidR="00EF5F80" w:rsidRPr="001D1961" w:rsidRDefault="00DF1304" w:rsidP="001D1961">
      <w:pPr>
        <w:numPr>
          <w:ilvl w:val="0"/>
          <w:numId w:val="17"/>
        </w:numPr>
        <w:spacing w:after="0" w:line="36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1D1961">
        <w:rPr>
          <w:rFonts w:ascii="Calibri" w:hAnsi="Calibri" w:cs="Times New Roman"/>
          <w:sz w:val="24"/>
          <w:szCs w:val="24"/>
        </w:rPr>
        <w:t xml:space="preserve">Zgodnie z warunkami Programu jego głównym celem jest </w:t>
      </w:r>
      <w:r w:rsidR="00EF5F80" w:rsidRPr="001D1961">
        <w:rPr>
          <w:rFonts w:eastAsia="Calibri" w:cstheme="minorHAnsi"/>
          <w:sz w:val="24"/>
          <w:szCs w:val="24"/>
        </w:rPr>
        <w:t>wsparcie członków rodzin lub opiekunów sprawujących bezpośrednią opiekę nad:</w:t>
      </w:r>
    </w:p>
    <w:p w14:paraId="38AC060D" w14:textId="07285255" w:rsidR="00EF5F80" w:rsidRPr="001D1961" w:rsidRDefault="00EF5F80" w:rsidP="001D1961">
      <w:pPr>
        <w:numPr>
          <w:ilvl w:val="0"/>
          <w:numId w:val="15"/>
        </w:numPr>
        <w:spacing w:after="0" w:line="360" w:lineRule="auto"/>
        <w:ind w:left="851" w:hanging="425"/>
        <w:jc w:val="both"/>
        <w:rPr>
          <w:rFonts w:eastAsia="Calibri" w:cstheme="minorHAnsi"/>
          <w:sz w:val="24"/>
          <w:szCs w:val="24"/>
        </w:rPr>
      </w:pPr>
      <w:bookmarkStart w:id="1" w:name="_Hlk114727894"/>
      <w:r w:rsidRPr="001D1961">
        <w:rPr>
          <w:rFonts w:eastAsia="Calibri" w:cstheme="minorHAnsi"/>
          <w:color w:val="000000" w:themeColor="text1"/>
          <w:sz w:val="24"/>
          <w:szCs w:val="24"/>
        </w:rPr>
        <w:t xml:space="preserve">dziećmi </w:t>
      </w:r>
      <w:r w:rsidR="000A131F" w:rsidRPr="001D1961">
        <w:rPr>
          <w:rFonts w:eastAsia="Calibri" w:cstheme="minorHAnsi"/>
          <w:color w:val="000000" w:themeColor="text1"/>
          <w:sz w:val="24"/>
          <w:szCs w:val="24"/>
        </w:rPr>
        <w:t xml:space="preserve">od ukończenia 2. roku życia </w:t>
      </w:r>
      <w:r w:rsidRPr="001D1961">
        <w:rPr>
          <w:rFonts w:eastAsia="Calibri" w:cstheme="minorHAnsi"/>
          <w:color w:val="000000" w:themeColor="text1"/>
          <w:sz w:val="24"/>
          <w:szCs w:val="24"/>
        </w:rPr>
        <w:t>do ukończenia 16. roku życia posiadającymi orzeczenie o niepełnosprawności lub</w:t>
      </w:r>
    </w:p>
    <w:p w14:paraId="3A70F0E6" w14:textId="77777777" w:rsidR="00EF5F80" w:rsidRPr="001D1961" w:rsidRDefault="00EF5F80" w:rsidP="001D1961">
      <w:pPr>
        <w:numPr>
          <w:ilvl w:val="0"/>
          <w:numId w:val="15"/>
        </w:numPr>
        <w:spacing w:after="0" w:line="360" w:lineRule="auto"/>
        <w:ind w:left="851" w:hanging="425"/>
        <w:jc w:val="both"/>
        <w:rPr>
          <w:rFonts w:eastAsia="Calibri" w:cstheme="minorHAnsi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t>osobami niepełnosprawnymi posiadającymi:</w:t>
      </w:r>
    </w:p>
    <w:p w14:paraId="19D668AC" w14:textId="77777777" w:rsidR="00EF5F80" w:rsidRPr="001D1961" w:rsidRDefault="00EF5F80" w:rsidP="001D1961">
      <w:pPr>
        <w:numPr>
          <w:ilvl w:val="0"/>
          <w:numId w:val="16"/>
        </w:numPr>
        <w:spacing w:after="0" w:line="360" w:lineRule="auto"/>
        <w:ind w:left="1276" w:hanging="425"/>
        <w:jc w:val="both"/>
        <w:rPr>
          <w:rFonts w:eastAsia="Calibri" w:cstheme="minorHAnsi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t>orzeczenie o znacznym stopniu niepełnosprawności albo</w:t>
      </w:r>
    </w:p>
    <w:p w14:paraId="517A3C0A" w14:textId="5E1F3B87" w:rsidR="00EF5F80" w:rsidRPr="001D1961" w:rsidRDefault="00EF5F80" w:rsidP="001D1961">
      <w:pPr>
        <w:numPr>
          <w:ilvl w:val="0"/>
          <w:numId w:val="16"/>
        </w:numPr>
        <w:spacing w:after="0" w:line="360" w:lineRule="auto"/>
        <w:ind w:left="1276" w:hanging="425"/>
        <w:jc w:val="both"/>
        <w:rPr>
          <w:rFonts w:eastAsia="Calibri" w:cstheme="minorHAnsi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t>orzeczenie traktowane na równi z orzeczeniem wymienionym w lit. a, zgodnie z art. 5 i art. 62 ustawy z dnia 27 sierpnia 1997 r. o rehabilitacji zawodowej i społecznej oraz zatrudnianiu osób niepełnosprawnych (</w:t>
      </w:r>
      <w:bookmarkStart w:id="2" w:name="_Hlk146722761"/>
      <w:r w:rsidRPr="001D1961">
        <w:rPr>
          <w:rFonts w:eastAsia="Calibri" w:cstheme="minorHAnsi"/>
          <w:color w:val="000000"/>
          <w:sz w:val="24"/>
          <w:szCs w:val="24"/>
        </w:rPr>
        <w:t>Dz</w:t>
      </w:r>
      <w:r w:rsidRPr="001D1961">
        <w:rPr>
          <w:rFonts w:eastAsia="Calibri" w:cstheme="minorHAnsi"/>
          <w:color w:val="000000" w:themeColor="text1"/>
          <w:sz w:val="24"/>
          <w:szCs w:val="24"/>
        </w:rPr>
        <w:t>. U. z 202</w:t>
      </w:r>
      <w:r w:rsidR="00F811B7">
        <w:rPr>
          <w:rFonts w:eastAsia="Calibri" w:cstheme="minorHAnsi"/>
          <w:color w:val="000000" w:themeColor="text1"/>
          <w:sz w:val="24"/>
          <w:szCs w:val="24"/>
        </w:rPr>
        <w:t>5</w:t>
      </w:r>
      <w:r w:rsidRPr="001D1961">
        <w:rPr>
          <w:rFonts w:eastAsia="Calibri" w:cstheme="minorHAnsi"/>
          <w:color w:val="000000" w:themeColor="text1"/>
          <w:sz w:val="24"/>
          <w:szCs w:val="24"/>
        </w:rPr>
        <w:t xml:space="preserve"> r. poz. </w:t>
      </w:r>
      <w:r w:rsidR="00F811B7">
        <w:rPr>
          <w:rFonts w:eastAsia="Calibri" w:cstheme="minorHAnsi"/>
          <w:color w:val="000000" w:themeColor="text1"/>
          <w:sz w:val="24"/>
          <w:szCs w:val="24"/>
        </w:rPr>
        <w:t>913</w:t>
      </w:r>
      <w:r w:rsidRPr="001D1961">
        <w:rPr>
          <w:rFonts w:eastAsia="Calibri" w:cstheme="minorHAnsi"/>
          <w:sz w:val="24"/>
          <w:szCs w:val="24"/>
        </w:rPr>
        <w:t>)</w:t>
      </w:r>
      <w:bookmarkEnd w:id="2"/>
    </w:p>
    <w:p w14:paraId="2548D67C" w14:textId="75358595" w:rsidR="00DF7D42" w:rsidRPr="001D1961" w:rsidRDefault="008E7225" w:rsidP="001D1961">
      <w:pPr>
        <w:spacing w:after="0" w:line="360" w:lineRule="auto"/>
        <w:ind w:left="426" w:hanging="1"/>
        <w:jc w:val="both"/>
        <w:rPr>
          <w:rFonts w:cstheme="minorHAnsi"/>
          <w:color w:val="000000" w:themeColor="text1"/>
          <w:sz w:val="24"/>
          <w:szCs w:val="24"/>
        </w:rPr>
      </w:pPr>
      <w:bookmarkStart w:id="3" w:name="_Hlk116977970"/>
      <w:bookmarkEnd w:id="1"/>
      <w:r w:rsidRPr="001D1961">
        <w:rPr>
          <w:rFonts w:eastAsia="Calibri" w:cstheme="minorHAnsi"/>
          <w:sz w:val="24"/>
          <w:szCs w:val="24"/>
        </w:rPr>
        <w:t xml:space="preserve">– </w:t>
      </w:r>
      <w:r w:rsidR="00EF5F80" w:rsidRPr="001D1961">
        <w:rPr>
          <w:rFonts w:eastAsia="Calibri" w:cstheme="minorHAnsi"/>
          <w:sz w:val="24"/>
          <w:szCs w:val="24"/>
        </w:rPr>
        <w:t xml:space="preserve">poprzez umożliwienie uzyskania doraźnej, czasowej pomocy w formie usługi opieki </w:t>
      </w:r>
      <w:proofErr w:type="spellStart"/>
      <w:r w:rsidR="00EF5F80" w:rsidRPr="001D1961">
        <w:rPr>
          <w:rFonts w:eastAsia="Calibri" w:cstheme="minorHAnsi"/>
          <w:sz w:val="24"/>
          <w:szCs w:val="24"/>
        </w:rPr>
        <w:t>wytchnieniowej</w:t>
      </w:r>
      <w:proofErr w:type="spellEnd"/>
      <w:r w:rsidR="00EF5F80" w:rsidRPr="001D1961">
        <w:rPr>
          <w:rFonts w:eastAsia="Calibri" w:cstheme="minorHAnsi"/>
          <w:sz w:val="24"/>
          <w:szCs w:val="24"/>
        </w:rPr>
        <w:t>, tj. odciążenie od codziennych obowiązków łączących się ze sprawowaniem opieki nad osobą z niepełnosprawnością</w:t>
      </w:r>
      <w:r w:rsidR="00EF5F80" w:rsidRPr="001D1961">
        <w:rPr>
          <w:rFonts w:eastAsia="Calibri" w:cs="Calibri"/>
          <w:sz w:val="24"/>
          <w:szCs w:val="24"/>
        </w:rPr>
        <w:t xml:space="preserve"> przez zapewnienie czasowego zastępstwa w tym zakresie</w:t>
      </w:r>
      <w:r w:rsidR="00EF5F80" w:rsidRPr="001D1961">
        <w:rPr>
          <w:rFonts w:eastAsia="Calibri" w:cstheme="minorHAnsi"/>
          <w:sz w:val="24"/>
          <w:szCs w:val="24"/>
        </w:rPr>
        <w:t xml:space="preserve">. </w:t>
      </w:r>
      <w:r w:rsidR="00EF5F80" w:rsidRPr="001D1961">
        <w:rPr>
          <w:rFonts w:eastAsia="Calibri" w:cs="Calibri"/>
          <w:sz w:val="24"/>
          <w:szCs w:val="24"/>
        </w:rPr>
        <w:t xml:space="preserve">Dzięki temu wsparciu osoby zaangażowane na co dzień w sprawowanie opieki nad osobą z niepełnosprawnością dysponować będą czasem, który mogą przeznaczyć na odpoczynek i regenerację, jak również na załatwienie niezbędnych spraw życiowych. Usługi opieki </w:t>
      </w:r>
      <w:proofErr w:type="spellStart"/>
      <w:r w:rsidR="00EF5F80" w:rsidRPr="001D1961">
        <w:rPr>
          <w:rFonts w:eastAsia="Calibri" w:cs="Calibri"/>
          <w:sz w:val="24"/>
          <w:szCs w:val="24"/>
        </w:rPr>
        <w:t>wytchnieniowej</w:t>
      </w:r>
      <w:proofErr w:type="spellEnd"/>
      <w:r w:rsidR="00EF5F80" w:rsidRPr="001D1961">
        <w:rPr>
          <w:rFonts w:eastAsia="Calibri" w:cs="Calibri"/>
          <w:sz w:val="24"/>
          <w:szCs w:val="24"/>
        </w:rPr>
        <w:t xml:space="preserve"> mogą służyć również okresowemu zabezpieczeniu potrzeb osoby z niepełnosprawnością w sytuacji, gdy członkowie rodzin lub opiekunowie z różnych powodów nie będą mogli wykonywać swoich obowiązków.</w:t>
      </w:r>
      <w:bookmarkEnd w:id="3"/>
    </w:p>
    <w:p w14:paraId="3F51859A" w14:textId="357F36FE" w:rsidR="00D25F55" w:rsidRPr="001D1961" w:rsidRDefault="00D25F55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6832701B" w14:textId="77777777" w:rsidR="0044763B" w:rsidRPr="001D1961" w:rsidRDefault="0044763B" w:rsidP="000A2C0F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>Termin i warunki realizacji zadań</w:t>
      </w:r>
    </w:p>
    <w:p w14:paraId="251C4B4A" w14:textId="0A922002" w:rsidR="0044763B" w:rsidRPr="001D1961" w:rsidRDefault="0044763B" w:rsidP="001D1961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Zadania będą realizowane od dnia 1 stycznia 202</w:t>
      </w:r>
      <w:r w:rsidR="00F811B7">
        <w:rPr>
          <w:rFonts w:cstheme="minorHAnsi"/>
          <w:sz w:val="24"/>
          <w:szCs w:val="24"/>
        </w:rPr>
        <w:t>6</w:t>
      </w:r>
      <w:r w:rsidRPr="001D1961">
        <w:rPr>
          <w:rFonts w:cstheme="minorHAnsi"/>
          <w:sz w:val="24"/>
          <w:szCs w:val="24"/>
        </w:rPr>
        <w:t xml:space="preserve"> r. do dnia 31 grudnia </w:t>
      </w:r>
      <w:r w:rsidR="000E33E9" w:rsidRPr="001D1961">
        <w:rPr>
          <w:rFonts w:cstheme="minorHAnsi"/>
          <w:sz w:val="24"/>
          <w:szCs w:val="24"/>
        </w:rPr>
        <w:t>202</w:t>
      </w:r>
      <w:r w:rsidR="00F811B7">
        <w:rPr>
          <w:rFonts w:cstheme="minorHAnsi"/>
          <w:sz w:val="24"/>
          <w:szCs w:val="24"/>
        </w:rPr>
        <w:t>6</w:t>
      </w:r>
      <w:r w:rsidR="000E33E9" w:rsidRPr="001D1961">
        <w:rPr>
          <w:rFonts w:cstheme="minorHAnsi"/>
          <w:sz w:val="24"/>
          <w:szCs w:val="24"/>
        </w:rPr>
        <w:t xml:space="preserve"> </w:t>
      </w:r>
      <w:r w:rsidRPr="001D1961">
        <w:rPr>
          <w:rFonts w:cstheme="minorHAnsi"/>
          <w:sz w:val="24"/>
          <w:szCs w:val="24"/>
        </w:rPr>
        <w:t>r.</w:t>
      </w:r>
      <w:r w:rsidR="004B16FB" w:rsidRPr="001D1961">
        <w:rPr>
          <w:rFonts w:cstheme="minorHAnsi"/>
          <w:sz w:val="24"/>
          <w:szCs w:val="24"/>
        </w:rPr>
        <w:t>, w związku z czym data rozpoczęcia realizacji zadania nie może być wcześniejsza niż dzień</w:t>
      </w:r>
      <w:r w:rsidR="00236DF1" w:rsidRPr="001D1961">
        <w:rPr>
          <w:rFonts w:cstheme="minorHAnsi"/>
          <w:sz w:val="24"/>
          <w:szCs w:val="24"/>
        </w:rPr>
        <w:br/>
      </w:r>
      <w:r w:rsidR="004B16FB" w:rsidRPr="001D1961">
        <w:rPr>
          <w:rFonts w:cstheme="minorHAnsi"/>
          <w:sz w:val="24"/>
          <w:szCs w:val="24"/>
        </w:rPr>
        <w:t>1 stycznia 202</w:t>
      </w:r>
      <w:r w:rsidR="00F811B7">
        <w:rPr>
          <w:rFonts w:cstheme="minorHAnsi"/>
          <w:sz w:val="24"/>
          <w:szCs w:val="24"/>
        </w:rPr>
        <w:t>6</w:t>
      </w:r>
      <w:r w:rsidR="004B16FB" w:rsidRPr="001D1961">
        <w:rPr>
          <w:rFonts w:cstheme="minorHAnsi"/>
          <w:sz w:val="24"/>
          <w:szCs w:val="24"/>
        </w:rPr>
        <w:t xml:space="preserve"> r.</w:t>
      </w:r>
    </w:p>
    <w:p w14:paraId="73FF6778" w14:textId="3229FB3F" w:rsidR="007537DD" w:rsidRPr="001D1961" w:rsidRDefault="007537DD" w:rsidP="001D196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Terminy oraz warunki realizacji zadań będą każdorazowo określane w umowie zawartej </w:t>
      </w:r>
      <w:r w:rsidRPr="001D1961">
        <w:rPr>
          <w:rFonts w:cstheme="minorHAnsi"/>
          <w:color w:val="000000" w:themeColor="text1"/>
          <w:sz w:val="24"/>
          <w:szCs w:val="24"/>
        </w:rPr>
        <w:t xml:space="preserve">pomiędzy </w:t>
      </w:r>
      <w:r w:rsidR="004B16FB" w:rsidRPr="001D1961">
        <w:rPr>
          <w:rFonts w:cstheme="minorHAnsi"/>
          <w:color w:val="000000" w:themeColor="text1"/>
          <w:sz w:val="24"/>
          <w:szCs w:val="24"/>
        </w:rPr>
        <w:t>Ministrem</w:t>
      </w:r>
      <w:r w:rsidRPr="001D1961">
        <w:rPr>
          <w:rFonts w:cstheme="minorHAnsi"/>
          <w:color w:val="000000" w:themeColor="text1"/>
          <w:sz w:val="24"/>
          <w:szCs w:val="24"/>
        </w:rPr>
        <w:t xml:space="preserve"> a </w:t>
      </w:r>
      <w:r w:rsidR="00F8457E">
        <w:rPr>
          <w:rFonts w:cstheme="minorHAnsi"/>
          <w:color w:val="000000" w:themeColor="text1"/>
          <w:sz w:val="24"/>
          <w:szCs w:val="24"/>
        </w:rPr>
        <w:t>r</w:t>
      </w:r>
      <w:r w:rsidR="00E00533">
        <w:rPr>
          <w:rFonts w:cstheme="minorHAnsi"/>
          <w:color w:val="000000" w:themeColor="text1"/>
          <w:sz w:val="24"/>
          <w:szCs w:val="24"/>
        </w:rPr>
        <w:t>ealizatorem Programu.</w:t>
      </w:r>
    </w:p>
    <w:p w14:paraId="5F0838BD" w14:textId="2C779F13" w:rsidR="007537DD" w:rsidRPr="001D1961" w:rsidRDefault="007537DD" w:rsidP="001D196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lastRenderedPageBreak/>
        <w:t>Środki Funduszu na realizacje zadań będą przekazywane zgodnie z zawartą umową</w:t>
      </w:r>
      <w:r w:rsidR="0074256D" w:rsidRPr="001D1961">
        <w:rPr>
          <w:rFonts w:cs="Calibri"/>
          <w:sz w:val="24"/>
        </w:rPr>
        <w:t xml:space="preserve"> w formie zaliczki lub refundacji</w:t>
      </w:r>
      <w:r w:rsidR="0074256D" w:rsidRPr="001D1961">
        <w:rPr>
          <w:rFonts w:cstheme="minorHAnsi"/>
          <w:sz w:val="24"/>
          <w:szCs w:val="24"/>
        </w:rPr>
        <w:t>, w układzie rocznym, w określonych w harmonogramie transzach.</w:t>
      </w:r>
    </w:p>
    <w:p w14:paraId="59759715" w14:textId="565EA98F" w:rsidR="007537DD" w:rsidRPr="001D1961" w:rsidRDefault="007537DD" w:rsidP="001D196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Środki Funduszu na realizację zadań </w:t>
      </w:r>
      <w:r w:rsidR="0074256D" w:rsidRPr="001D1961">
        <w:rPr>
          <w:rFonts w:cs="Calibri"/>
          <w:sz w:val="24"/>
        </w:rPr>
        <w:t xml:space="preserve">w formie zaliczki lub refundacji </w:t>
      </w:r>
      <w:r w:rsidR="0074256D" w:rsidRPr="001D1961">
        <w:rPr>
          <w:rFonts w:cstheme="minorHAnsi"/>
          <w:sz w:val="24"/>
          <w:szCs w:val="24"/>
        </w:rPr>
        <w:t xml:space="preserve">mogą być wykorzystywane na sfinansowanie wydatków środkami Funduszu, w sposób umożliwiający terminową realizację płatności </w:t>
      </w:r>
      <w:bookmarkStart w:id="4" w:name="_Hlk139963809"/>
      <w:r w:rsidR="0074256D" w:rsidRPr="001D1961">
        <w:rPr>
          <w:rFonts w:cstheme="minorHAnsi"/>
          <w:sz w:val="24"/>
          <w:szCs w:val="24"/>
        </w:rPr>
        <w:t xml:space="preserve">za zrealizowane usługi </w:t>
      </w:r>
      <w:bookmarkEnd w:id="4"/>
      <w:r w:rsidR="0074256D" w:rsidRPr="001D1961">
        <w:rPr>
          <w:rFonts w:cstheme="minorHAnsi"/>
          <w:sz w:val="24"/>
          <w:szCs w:val="24"/>
        </w:rPr>
        <w:t xml:space="preserve">opieki </w:t>
      </w:r>
      <w:proofErr w:type="spellStart"/>
      <w:r w:rsidR="0074256D" w:rsidRPr="001D1961">
        <w:rPr>
          <w:rFonts w:cstheme="minorHAnsi"/>
          <w:sz w:val="24"/>
          <w:szCs w:val="24"/>
        </w:rPr>
        <w:t>wytchnieniowej</w:t>
      </w:r>
      <w:proofErr w:type="spellEnd"/>
      <w:r w:rsidRPr="001D1961">
        <w:rPr>
          <w:rFonts w:cstheme="minorHAnsi"/>
          <w:sz w:val="24"/>
          <w:szCs w:val="24"/>
        </w:rPr>
        <w:t>.</w:t>
      </w:r>
      <w:bookmarkStart w:id="5" w:name="_Toc514314858"/>
      <w:bookmarkStart w:id="6" w:name="_Toc258763"/>
    </w:p>
    <w:bookmarkEnd w:id="5"/>
    <w:bookmarkEnd w:id="6"/>
    <w:p w14:paraId="6C6D8424" w14:textId="77777777" w:rsidR="00D25F55" w:rsidRPr="001D1961" w:rsidRDefault="00D25F55" w:rsidP="000C2587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5DB702F0" w14:textId="02A88A54" w:rsidR="007E0F71" w:rsidRPr="001D1961" w:rsidRDefault="007E0F71" w:rsidP="000A2C0F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bookmarkStart w:id="7" w:name="_Hlk134613426"/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 xml:space="preserve">Terminy i miejsce składania </w:t>
      </w:r>
      <w:r w:rsidR="008114D8" w:rsidRPr="001D1961">
        <w:rPr>
          <w:rFonts w:asciiTheme="majorHAnsi" w:eastAsiaTheme="majorEastAsia" w:hAnsiTheme="majorHAnsi" w:cstheme="majorBidi"/>
          <w:b/>
          <w:sz w:val="28"/>
          <w:szCs w:val="28"/>
        </w:rPr>
        <w:t>ofert oraz sposób złożenia oferty i dokumentów</w:t>
      </w:r>
    </w:p>
    <w:p w14:paraId="3BC54614" w14:textId="7EB9757C" w:rsidR="00760385" w:rsidRPr="00760385" w:rsidRDefault="00F811B7" w:rsidP="00760385">
      <w:pPr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bookmarkStart w:id="8" w:name="_Hlk213325095"/>
      <w:bookmarkEnd w:id="7"/>
      <w:r>
        <w:rPr>
          <w:rFonts w:cs="Calibri"/>
          <w:sz w:val="24"/>
          <w:szCs w:val="24"/>
          <w:lang w:eastAsia="pl-PL"/>
        </w:rPr>
        <w:t>Podmiot składający ofertę</w:t>
      </w:r>
      <w:bookmarkEnd w:id="8"/>
      <w:r w:rsidR="00760385" w:rsidRPr="00760385">
        <w:rPr>
          <w:rFonts w:cs="Calibri"/>
          <w:sz w:val="24"/>
          <w:szCs w:val="24"/>
          <w:lang w:eastAsia="pl-PL"/>
        </w:rPr>
        <w:t>, występując o środki finansowe w ramach Programu jest obowiąza</w:t>
      </w:r>
      <w:r w:rsidR="00760385">
        <w:rPr>
          <w:rFonts w:cs="Calibri"/>
          <w:sz w:val="24"/>
          <w:szCs w:val="24"/>
          <w:lang w:eastAsia="pl-PL"/>
        </w:rPr>
        <w:t>ny</w:t>
      </w:r>
      <w:r w:rsidR="00760385" w:rsidRPr="00760385">
        <w:rPr>
          <w:rFonts w:cs="Calibri"/>
          <w:sz w:val="24"/>
          <w:szCs w:val="24"/>
          <w:lang w:eastAsia="pl-PL"/>
        </w:rPr>
        <w:t xml:space="preserve"> złożyć </w:t>
      </w:r>
      <w:r w:rsidR="00760385">
        <w:rPr>
          <w:rFonts w:cs="Calibri"/>
          <w:sz w:val="24"/>
          <w:szCs w:val="24"/>
          <w:lang w:eastAsia="pl-PL"/>
        </w:rPr>
        <w:t>Ofertę</w:t>
      </w:r>
      <w:r w:rsidR="00760385" w:rsidRPr="00760385">
        <w:rPr>
          <w:rFonts w:cs="Calibri"/>
          <w:sz w:val="24"/>
          <w:szCs w:val="24"/>
          <w:lang w:eastAsia="pl-PL"/>
        </w:rPr>
        <w:t xml:space="preserve"> realizacji zadania publicznego w ramach resortowego Programu Ministra Rodziny, Pracy i Polityki Społecznej „Opieka </w:t>
      </w:r>
      <w:proofErr w:type="spellStart"/>
      <w:r w:rsidR="00760385" w:rsidRPr="00760385">
        <w:rPr>
          <w:rFonts w:cs="Calibri"/>
          <w:sz w:val="24"/>
          <w:szCs w:val="24"/>
          <w:lang w:eastAsia="pl-PL"/>
        </w:rPr>
        <w:t>wytchnieniowa</w:t>
      </w:r>
      <w:proofErr w:type="spellEnd"/>
      <w:r w:rsidR="00760385" w:rsidRPr="00760385">
        <w:rPr>
          <w:rFonts w:cs="Calibri"/>
          <w:sz w:val="24"/>
          <w:szCs w:val="24"/>
          <w:lang w:eastAsia="pl-PL"/>
        </w:rPr>
        <w:t xml:space="preserve">” dla Organizacji Pozarządowych − edycja 2026, </w:t>
      </w:r>
      <w:r w:rsidR="00E00533">
        <w:rPr>
          <w:rFonts w:cs="Calibri"/>
          <w:sz w:val="24"/>
          <w:szCs w:val="24"/>
          <w:lang w:eastAsia="pl-PL"/>
        </w:rPr>
        <w:t>na wzorze</w:t>
      </w:r>
      <w:r w:rsidR="00760385" w:rsidRPr="00760385">
        <w:rPr>
          <w:rFonts w:cs="Calibri"/>
          <w:sz w:val="24"/>
          <w:szCs w:val="24"/>
          <w:lang w:eastAsia="pl-PL"/>
        </w:rPr>
        <w:t xml:space="preserve"> stanowi</w:t>
      </w:r>
      <w:r w:rsidR="00E00533">
        <w:rPr>
          <w:rFonts w:cs="Calibri"/>
          <w:sz w:val="24"/>
          <w:szCs w:val="24"/>
          <w:lang w:eastAsia="pl-PL"/>
        </w:rPr>
        <w:t>ącym</w:t>
      </w:r>
      <w:r w:rsidR="00760385" w:rsidRPr="00760385">
        <w:rPr>
          <w:rFonts w:cs="Calibri"/>
          <w:sz w:val="24"/>
          <w:szCs w:val="24"/>
          <w:lang w:eastAsia="pl-PL"/>
        </w:rPr>
        <w:t xml:space="preserve"> załącznik nr </w:t>
      </w:r>
      <w:r w:rsidR="00760385">
        <w:rPr>
          <w:rFonts w:cs="Calibri"/>
          <w:sz w:val="24"/>
          <w:szCs w:val="24"/>
          <w:lang w:eastAsia="pl-PL"/>
        </w:rPr>
        <w:t>3</w:t>
      </w:r>
      <w:r w:rsidR="00760385" w:rsidRPr="00760385">
        <w:rPr>
          <w:rFonts w:cs="Calibri"/>
          <w:sz w:val="24"/>
          <w:szCs w:val="24"/>
          <w:lang w:eastAsia="pl-PL"/>
        </w:rPr>
        <w:t xml:space="preserve"> do Programu.</w:t>
      </w:r>
    </w:p>
    <w:p w14:paraId="5E67627C" w14:textId="74F8E004" w:rsidR="00760385" w:rsidRPr="000A005F" w:rsidRDefault="00F811B7" w:rsidP="00760385">
      <w:pPr>
        <w:numPr>
          <w:ilvl w:val="0"/>
          <w:numId w:val="1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F811B7">
        <w:rPr>
          <w:rFonts w:cs="Calibri"/>
          <w:sz w:val="24"/>
          <w:szCs w:val="24"/>
          <w:lang w:eastAsia="pl-PL"/>
        </w:rPr>
        <w:t>Podmiot składający ofertę</w:t>
      </w:r>
      <w:r w:rsidR="00760385" w:rsidRPr="00760385">
        <w:rPr>
          <w:rFonts w:cs="Calibri"/>
          <w:sz w:val="24"/>
          <w:szCs w:val="24"/>
          <w:lang w:eastAsia="pl-PL"/>
        </w:rPr>
        <w:t xml:space="preserve">, uwzględnia w </w:t>
      </w:r>
      <w:r>
        <w:rPr>
          <w:rFonts w:cs="Calibri"/>
          <w:sz w:val="24"/>
          <w:szCs w:val="24"/>
          <w:lang w:eastAsia="pl-PL"/>
        </w:rPr>
        <w:t>ofercie</w:t>
      </w:r>
      <w:r w:rsidR="00760385" w:rsidRPr="00760385">
        <w:rPr>
          <w:rFonts w:cs="Calibri"/>
          <w:sz w:val="24"/>
          <w:szCs w:val="24"/>
          <w:lang w:eastAsia="pl-PL"/>
        </w:rPr>
        <w:t xml:space="preserve"> w szczególności</w:t>
      </w:r>
      <w:r w:rsidR="00760385">
        <w:rPr>
          <w:rFonts w:cs="Calibri"/>
          <w:sz w:val="24"/>
          <w:szCs w:val="24"/>
          <w:lang w:eastAsia="pl-PL"/>
        </w:rPr>
        <w:t>,</w:t>
      </w:r>
      <w:r w:rsidR="00760385" w:rsidRPr="00760385">
        <w:rPr>
          <w:rFonts w:cs="Calibri"/>
          <w:sz w:val="24"/>
          <w:szCs w:val="24"/>
          <w:lang w:eastAsia="pl-PL"/>
        </w:rPr>
        <w:t xml:space="preserve"> przewidywaną liczbę uczestników Programu opartą na przeprowadzonej diagnozie potrzeb i </w:t>
      </w:r>
      <w:r>
        <w:rPr>
          <w:rFonts w:cs="Calibri"/>
          <w:sz w:val="24"/>
          <w:szCs w:val="24"/>
          <w:lang w:eastAsia="pl-PL"/>
        </w:rPr>
        <w:t xml:space="preserve">przewidywany </w:t>
      </w:r>
      <w:r w:rsidR="00760385" w:rsidRPr="00760385">
        <w:rPr>
          <w:rFonts w:cs="Calibri"/>
          <w:sz w:val="24"/>
          <w:szCs w:val="24"/>
          <w:lang w:eastAsia="pl-PL"/>
        </w:rPr>
        <w:t xml:space="preserve">koszt realizacji usług opieki </w:t>
      </w:r>
      <w:proofErr w:type="spellStart"/>
      <w:r w:rsidR="00760385" w:rsidRPr="00760385">
        <w:rPr>
          <w:rFonts w:cs="Calibri"/>
          <w:sz w:val="24"/>
          <w:szCs w:val="24"/>
          <w:lang w:eastAsia="pl-PL"/>
        </w:rPr>
        <w:t>wytchnieniowej</w:t>
      </w:r>
      <w:proofErr w:type="spellEnd"/>
      <w:r w:rsidR="00760385" w:rsidRPr="00760385">
        <w:rPr>
          <w:rFonts w:cs="Calibri"/>
          <w:sz w:val="24"/>
          <w:szCs w:val="24"/>
          <w:lang w:eastAsia="pl-PL"/>
        </w:rPr>
        <w:t>.</w:t>
      </w:r>
    </w:p>
    <w:p w14:paraId="7F974F95" w14:textId="7DCFCBEE" w:rsidR="00182F45" w:rsidRPr="001D1961" w:rsidRDefault="00182F45" w:rsidP="00760385">
      <w:pPr>
        <w:numPr>
          <w:ilvl w:val="0"/>
          <w:numId w:val="1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1D1961">
        <w:rPr>
          <w:rFonts w:cs="Calibri"/>
          <w:sz w:val="24"/>
          <w:szCs w:val="24"/>
          <w:lang w:eastAsia="pl-PL"/>
        </w:rPr>
        <w:t>Oferty należy składać</w:t>
      </w:r>
      <w:r w:rsidRPr="001D1961">
        <w:rPr>
          <w:rFonts w:cs="Calibri"/>
          <w:sz w:val="24"/>
          <w:szCs w:val="24"/>
          <w:lang w:val="x-none" w:eastAsia="pl-PL"/>
        </w:rPr>
        <w:t xml:space="preserve"> do </w:t>
      </w:r>
      <w:r w:rsidRPr="001D1961">
        <w:rPr>
          <w:rFonts w:cs="Calibri"/>
          <w:sz w:val="24"/>
          <w:szCs w:val="24"/>
          <w:lang w:eastAsia="pl-PL"/>
        </w:rPr>
        <w:t xml:space="preserve">Ministra </w:t>
      </w:r>
      <w:r w:rsidRPr="001D1961">
        <w:rPr>
          <w:rFonts w:cs="Calibri"/>
          <w:sz w:val="24"/>
          <w:szCs w:val="24"/>
          <w:lang w:val="x-none" w:eastAsia="pl-PL"/>
        </w:rPr>
        <w:t xml:space="preserve">w wersji elektronicznej </w:t>
      </w:r>
      <w:r w:rsidRPr="001D1961">
        <w:rPr>
          <w:rFonts w:cs="Calibri"/>
          <w:sz w:val="24"/>
          <w:szCs w:val="24"/>
          <w:lang w:eastAsia="pl-PL"/>
        </w:rPr>
        <w:t xml:space="preserve">za pośrednictwem Generatora Funduszu Solidarnościowego, </w:t>
      </w:r>
      <w:r w:rsidRPr="001D1961">
        <w:rPr>
          <w:rFonts w:cstheme="minorHAnsi"/>
          <w:bCs/>
          <w:sz w:val="24"/>
          <w:szCs w:val="24"/>
        </w:rPr>
        <w:t xml:space="preserve">w terminie od dnia </w:t>
      </w:r>
      <w:r w:rsidR="001421D3" w:rsidRPr="0099694C">
        <w:rPr>
          <w:rFonts w:cstheme="minorHAnsi"/>
          <w:b/>
          <w:sz w:val="24"/>
          <w:szCs w:val="24"/>
        </w:rPr>
        <w:t>19</w:t>
      </w:r>
      <w:r w:rsidR="00311F0E" w:rsidRPr="0099694C">
        <w:rPr>
          <w:rFonts w:cstheme="minorHAnsi"/>
          <w:b/>
          <w:sz w:val="24"/>
          <w:szCs w:val="24"/>
        </w:rPr>
        <w:t xml:space="preserve"> </w:t>
      </w:r>
      <w:r w:rsidR="00F97A96" w:rsidRPr="0099694C">
        <w:rPr>
          <w:rFonts w:cstheme="minorHAnsi"/>
          <w:b/>
          <w:sz w:val="24"/>
          <w:szCs w:val="24"/>
        </w:rPr>
        <w:t>listopada</w:t>
      </w:r>
      <w:r w:rsidR="002A6936" w:rsidRPr="0099694C">
        <w:rPr>
          <w:rFonts w:cstheme="minorHAnsi"/>
          <w:b/>
          <w:sz w:val="24"/>
          <w:szCs w:val="24"/>
        </w:rPr>
        <w:t xml:space="preserve"> </w:t>
      </w:r>
      <w:r w:rsidRPr="0099694C">
        <w:rPr>
          <w:rFonts w:cstheme="minorHAnsi"/>
          <w:b/>
          <w:sz w:val="24"/>
          <w:szCs w:val="24"/>
        </w:rPr>
        <w:t>202</w:t>
      </w:r>
      <w:r w:rsidR="0099694C" w:rsidRPr="0099694C">
        <w:rPr>
          <w:rFonts w:cstheme="minorHAnsi"/>
          <w:b/>
          <w:sz w:val="24"/>
          <w:szCs w:val="24"/>
        </w:rPr>
        <w:t>5</w:t>
      </w:r>
      <w:r w:rsidRPr="0099694C">
        <w:rPr>
          <w:rFonts w:cstheme="minorHAnsi"/>
          <w:b/>
          <w:sz w:val="24"/>
          <w:szCs w:val="24"/>
        </w:rPr>
        <w:t xml:space="preserve"> r.</w:t>
      </w:r>
      <w:r w:rsidRPr="0099694C">
        <w:rPr>
          <w:rFonts w:cstheme="minorHAnsi"/>
          <w:bCs/>
          <w:sz w:val="24"/>
          <w:szCs w:val="24"/>
        </w:rPr>
        <w:t xml:space="preserve"> do dnia</w:t>
      </w:r>
      <w:r w:rsidR="00F97A96" w:rsidRPr="0099694C">
        <w:rPr>
          <w:rFonts w:cstheme="minorHAnsi"/>
          <w:sz w:val="24"/>
          <w:szCs w:val="24"/>
        </w:rPr>
        <w:br/>
      </w:r>
      <w:r w:rsidR="00221B9B">
        <w:rPr>
          <w:rFonts w:cstheme="minorHAnsi"/>
          <w:b/>
          <w:sz w:val="24"/>
          <w:szCs w:val="24"/>
        </w:rPr>
        <w:t>3</w:t>
      </w:r>
      <w:bookmarkStart w:id="9" w:name="_GoBack"/>
      <w:bookmarkEnd w:id="9"/>
      <w:r w:rsidR="000D0254" w:rsidRPr="0099694C">
        <w:rPr>
          <w:rFonts w:cstheme="minorHAnsi"/>
          <w:b/>
          <w:sz w:val="24"/>
          <w:szCs w:val="24"/>
        </w:rPr>
        <w:t xml:space="preserve"> grudnia</w:t>
      </w:r>
      <w:r w:rsidR="002A6936" w:rsidRPr="0099694C">
        <w:rPr>
          <w:rFonts w:cstheme="minorHAnsi"/>
          <w:b/>
          <w:sz w:val="24"/>
          <w:szCs w:val="24"/>
        </w:rPr>
        <w:t xml:space="preserve"> </w:t>
      </w:r>
      <w:r w:rsidRPr="0099694C">
        <w:rPr>
          <w:rFonts w:cstheme="minorHAnsi"/>
          <w:b/>
          <w:sz w:val="24"/>
          <w:szCs w:val="24"/>
        </w:rPr>
        <w:t>202</w:t>
      </w:r>
      <w:r w:rsidR="0099694C" w:rsidRPr="0099694C">
        <w:rPr>
          <w:rFonts w:cstheme="minorHAnsi"/>
          <w:b/>
          <w:sz w:val="24"/>
          <w:szCs w:val="24"/>
        </w:rPr>
        <w:t>5</w:t>
      </w:r>
      <w:r w:rsidRPr="0099694C">
        <w:rPr>
          <w:rFonts w:cstheme="minorHAnsi"/>
          <w:b/>
          <w:sz w:val="24"/>
          <w:szCs w:val="24"/>
        </w:rPr>
        <w:t xml:space="preserve"> r</w:t>
      </w:r>
      <w:r w:rsidRPr="0099694C">
        <w:rPr>
          <w:rFonts w:cstheme="minorHAnsi"/>
          <w:bCs/>
          <w:sz w:val="24"/>
          <w:szCs w:val="24"/>
        </w:rPr>
        <w:t>.</w:t>
      </w:r>
    </w:p>
    <w:p w14:paraId="156D81EC" w14:textId="4087BF57" w:rsidR="00182F45" w:rsidRPr="001D1961" w:rsidRDefault="00182F45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  <w:lang w:eastAsia="pl-PL"/>
        </w:rPr>
      </w:pPr>
      <w:r w:rsidRPr="001D1961">
        <w:rPr>
          <w:rFonts w:cs="Calibri"/>
          <w:sz w:val="24"/>
          <w:szCs w:val="24"/>
          <w:lang w:eastAsia="pl-PL"/>
        </w:rPr>
        <w:t xml:space="preserve">Generator </w:t>
      </w:r>
      <w:bookmarkStart w:id="10" w:name="_Hlk139029130"/>
      <w:r w:rsidRPr="001D1961">
        <w:rPr>
          <w:rFonts w:cs="Calibri"/>
          <w:sz w:val="24"/>
          <w:szCs w:val="24"/>
          <w:lang w:eastAsia="pl-PL"/>
        </w:rPr>
        <w:t xml:space="preserve">Funduszu Solidarnościowego jest narzędziem informatycznym </w:t>
      </w:r>
      <w:bookmarkEnd w:id="10"/>
      <w:r w:rsidRPr="001D1961">
        <w:rPr>
          <w:rFonts w:cs="Calibri"/>
          <w:sz w:val="24"/>
          <w:szCs w:val="24"/>
          <w:lang w:eastAsia="pl-PL"/>
        </w:rPr>
        <w:t xml:space="preserve">dostępnym na stronie internetowej </w:t>
      </w:r>
      <w:r w:rsidR="001D08E9" w:rsidRPr="001D1961">
        <w:rPr>
          <w:rFonts w:cs="Calibri"/>
          <w:b/>
          <w:bCs/>
          <w:sz w:val="24"/>
          <w:szCs w:val="24"/>
          <w:lang w:eastAsia="pl-PL"/>
        </w:rPr>
        <w:t>https://</w:t>
      </w:r>
      <w:r w:rsidRPr="001D1961">
        <w:rPr>
          <w:rFonts w:cs="Calibri"/>
          <w:b/>
          <w:bCs/>
          <w:sz w:val="24"/>
          <w:szCs w:val="24"/>
          <w:lang w:eastAsia="pl-PL"/>
        </w:rPr>
        <w:t>bfs.mrips.gov.pl</w:t>
      </w:r>
      <w:r w:rsidRPr="001D1961">
        <w:rPr>
          <w:rFonts w:cs="Calibri"/>
          <w:sz w:val="24"/>
          <w:szCs w:val="24"/>
          <w:lang w:eastAsia="pl-PL"/>
        </w:rPr>
        <w:t>.</w:t>
      </w:r>
    </w:p>
    <w:p w14:paraId="59C48699" w14:textId="77777777" w:rsidR="001458EC" w:rsidRPr="001D1961" w:rsidRDefault="00182F45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  <w:lang w:eastAsia="pl-PL"/>
        </w:rPr>
      </w:pPr>
      <w:r w:rsidRPr="001D1961">
        <w:rPr>
          <w:rFonts w:cs="Calibri"/>
          <w:sz w:val="24"/>
          <w:szCs w:val="24"/>
          <w:lang w:eastAsia="pl-PL"/>
        </w:rPr>
        <w:t>Ofertę</w:t>
      </w:r>
      <w:r w:rsidR="008114D8" w:rsidRPr="001D1961">
        <w:rPr>
          <w:rFonts w:cs="Calibri"/>
          <w:sz w:val="24"/>
          <w:szCs w:val="24"/>
          <w:lang w:eastAsia="pl-PL"/>
        </w:rPr>
        <w:t xml:space="preserve"> należy wypełnić, zapisać i złożyć w Generatorze Funduszu Solidarnościowego za pomocą przycisku „złóż </w:t>
      </w:r>
      <w:r w:rsidR="006D6E10" w:rsidRPr="001D1961">
        <w:rPr>
          <w:rFonts w:cs="Calibri"/>
          <w:sz w:val="24"/>
          <w:szCs w:val="24"/>
          <w:lang w:eastAsia="pl-PL"/>
        </w:rPr>
        <w:t>ofertę</w:t>
      </w:r>
      <w:r w:rsidR="008114D8" w:rsidRPr="001D1961">
        <w:rPr>
          <w:rFonts w:cs="Calibri"/>
          <w:sz w:val="24"/>
          <w:szCs w:val="24"/>
          <w:lang w:eastAsia="pl-PL"/>
        </w:rPr>
        <w:t>”.</w:t>
      </w:r>
      <w:bookmarkStart w:id="11" w:name="_Hlk144910027"/>
    </w:p>
    <w:p w14:paraId="0876A045" w14:textId="121F154B" w:rsidR="008114D8" w:rsidRPr="001D1961" w:rsidRDefault="008114D8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  <w:lang w:eastAsia="pl-PL"/>
        </w:rPr>
      </w:pPr>
      <w:r w:rsidRPr="001D1961">
        <w:rPr>
          <w:rFonts w:cs="Calibri"/>
          <w:sz w:val="24"/>
          <w:szCs w:val="24"/>
          <w:lang w:eastAsia="pl-PL"/>
        </w:rPr>
        <w:t>W przypadkach uzasadnionych problemami technicznymi</w:t>
      </w:r>
      <w:r w:rsidR="0074256D" w:rsidRPr="001D1961">
        <w:rPr>
          <w:rFonts w:cs="Calibri"/>
          <w:sz w:val="24"/>
          <w:szCs w:val="24"/>
          <w:lang w:eastAsia="pl-PL"/>
        </w:rPr>
        <w:t>,</w:t>
      </w:r>
      <w:r w:rsidRPr="001D1961">
        <w:rPr>
          <w:rFonts w:cs="Calibri"/>
          <w:sz w:val="24"/>
          <w:szCs w:val="24"/>
          <w:lang w:eastAsia="pl-PL"/>
        </w:rPr>
        <w:t xml:space="preserve"> </w:t>
      </w:r>
      <w:r w:rsidR="0074256D" w:rsidRPr="001D1961">
        <w:rPr>
          <w:rFonts w:eastAsia="Times New Roman" w:cstheme="minorHAnsi"/>
          <w:color w:val="000000"/>
          <w:sz w:val="24"/>
          <w:szCs w:val="24"/>
        </w:rPr>
        <w:t xml:space="preserve">za uprzednią zgodą Ministra, </w:t>
      </w:r>
      <w:r w:rsidRPr="001D1961">
        <w:rPr>
          <w:rFonts w:cs="Calibri"/>
          <w:sz w:val="24"/>
          <w:szCs w:val="24"/>
          <w:lang w:eastAsia="pl-PL"/>
        </w:rPr>
        <w:t xml:space="preserve">dopuszcza się możliwość składania </w:t>
      </w:r>
      <w:r w:rsidR="006D6E10" w:rsidRPr="001D1961">
        <w:rPr>
          <w:rFonts w:cs="Calibri"/>
          <w:sz w:val="24"/>
          <w:szCs w:val="24"/>
          <w:lang w:eastAsia="pl-PL"/>
        </w:rPr>
        <w:t>ofert</w:t>
      </w:r>
      <w:r w:rsidRPr="001D1961">
        <w:rPr>
          <w:rFonts w:cs="Calibri"/>
          <w:sz w:val="24"/>
          <w:szCs w:val="24"/>
          <w:lang w:eastAsia="pl-PL"/>
        </w:rPr>
        <w:t xml:space="preserve"> za pomocą platformy e-PUAP</w:t>
      </w:r>
      <w:r w:rsidR="00760385" w:rsidRPr="00760385">
        <w:t xml:space="preserve"> </w:t>
      </w:r>
      <w:r w:rsidR="00760385" w:rsidRPr="00760385">
        <w:rPr>
          <w:rFonts w:cs="Calibri"/>
          <w:sz w:val="24"/>
          <w:szCs w:val="24"/>
          <w:lang w:eastAsia="pl-PL"/>
        </w:rPr>
        <w:t>albo systemu e-Doręczenia</w:t>
      </w:r>
      <w:r w:rsidRPr="001D1961">
        <w:rPr>
          <w:rFonts w:cs="Calibri"/>
          <w:sz w:val="24"/>
          <w:szCs w:val="24"/>
          <w:lang w:eastAsia="pl-PL"/>
        </w:rPr>
        <w:t>.</w:t>
      </w:r>
      <w:bookmarkEnd w:id="11"/>
    </w:p>
    <w:p w14:paraId="7EF25B38" w14:textId="6A188103" w:rsidR="005058CF" w:rsidRPr="001D1961" w:rsidRDefault="00F811B7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="Calibri"/>
          <w:sz w:val="24"/>
          <w:szCs w:val="24"/>
          <w:lang w:eastAsia="pl-PL"/>
        </w:rPr>
      </w:pPr>
      <w:r w:rsidRPr="00F811B7">
        <w:rPr>
          <w:rFonts w:cs="Calibri"/>
          <w:sz w:val="24"/>
          <w:szCs w:val="24"/>
          <w:lang w:eastAsia="pl-PL"/>
        </w:rPr>
        <w:t>Podmiot składający ofertę</w:t>
      </w:r>
      <w:r w:rsidR="002E0E6C" w:rsidRPr="001D1961">
        <w:rPr>
          <w:rFonts w:cs="Calibri"/>
          <w:sz w:val="24"/>
          <w:szCs w:val="24"/>
          <w:lang w:eastAsia="pl-PL"/>
        </w:rPr>
        <w:t>,</w:t>
      </w:r>
      <w:r w:rsidR="002E0E6C" w:rsidRPr="001D1961">
        <w:t xml:space="preserve"> </w:t>
      </w:r>
      <w:r w:rsidR="002E0E6C" w:rsidRPr="001D1961">
        <w:rPr>
          <w:rFonts w:cs="Calibri"/>
          <w:sz w:val="24"/>
          <w:szCs w:val="24"/>
          <w:lang w:eastAsia="pl-PL"/>
        </w:rPr>
        <w:t>jeżeli nie ma jeszcze założonego konta w Generatorze Funduszu Solidarnościowego,</w:t>
      </w:r>
      <w:r w:rsidR="008114D8" w:rsidRPr="001D1961">
        <w:rPr>
          <w:rFonts w:cs="Calibri"/>
          <w:sz w:val="24"/>
          <w:szCs w:val="24"/>
          <w:lang w:eastAsia="pl-PL"/>
        </w:rPr>
        <w:t xml:space="preserve"> zakłada </w:t>
      </w:r>
      <w:r w:rsidR="002E0E6C" w:rsidRPr="001D1961">
        <w:rPr>
          <w:rFonts w:cs="Calibri"/>
          <w:sz w:val="24"/>
          <w:szCs w:val="24"/>
          <w:lang w:eastAsia="pl-PL"/>
        </w:rPr>
        <w:t xml:space="preserve">w Generatorze Funduszu Solidarnościowego </w:t>
      </w:r>
      <w:r w:rsidR="008114D8" w:rsidRPr="001D1961">
        <w:rPr>
          <w:rFonts w:cs="Calibri"/>
          <w:sz w:val="24"/>
          <w:szCs w:val="24"/>
          <w:lang w:eastAsia="pl-PL"/>
        </w:rPr>
        <w:t xml:space="preserve">swoje konto </w:t>
      </w:r>
      <w:r w:rsidR="00AD11A7" w:rsidRPr="001D1961">
        <w:rPr>
          <w:rFonts w:cs="Calibri"/>
          <w:sz w:val="24"/>
          <w:szCs w:val="24"/>
          <w:lang w:eastAsia="pl-PL"/>
        </w:rPr>
        <w:t>-</w:t>
      </w:r>
      <w:r w:rsidR="008114D8" w:rsidRPr="001D1961">
        <w:rPr>
          <w:rFonts w:cs="Calibri"/>
          <w:sz w:val="24"/>
          <w:szCs w:val="24"/>
          <w:lang w:eastAsia="pl-PL"/>
        </w:rPr>
        <w:t xml:space="preserve"> jedno konto dla jedne</w:t>
      </w:r>
      <w:r w:rsidR="00182F45" w:rsidRPr="001D1961">
        <w:rPr>
          <w:rFonts w:cs="Calibri"/>
          <w:sz w:val="24"/>
          <w:szCs w:val="24"/>
          <w:lang w:eastAsia="pl-PL"/>
        </w:rPr>
        <w:t>go</w:t>
      </w:r>
      <w:r w:rsidR="008114D8" w:rsidRPr="001D1961">
        <w:rPr>
          <w:rFonts w:cs="Calibri"/>
          <w:sz w:val="24"/>
          <w:szCs w:val="24"/>
          <w:lang w:eastAsia="pl-PL"/>
        </w:rPr>
        <w:t xml:space="preserve"> </w:t>
      </w:r>
      <w:r w:rsidRPr="00F811B7">
        <w:rPr>
          <w:rFonts w:cs="Calibri"/>
          <w:sz w:val="24"/>
          <w:szCs w:val="24"/>
          <w:lang w:eastAsia="pl-PL"/>
        </w:rPr>
        <w:t>podmiotu składającego ofertę</w:t>
      </w:r>
      <w:r w:rsidR="008114D8" w:rsidRPr="001D1961">
        <w:rPr>
          <w:rFonts w:cs="Calibri"/>
          <w:sz w:val="24"/>
          <w:szCs w:val="24"/>
          <w:lang w:eastAsia="pl-PL"/>
        </w:rPr>
        <w:t xml:space="preserve">, zgodnie z Instrukcją </w:t>
      </w:r>
      <w:r w:rsidR="00C14DB1" w:rsidRPr="001D1961">
        <w:rPr>
          <w:rFonts w:cs="Calibri"/>
          <w:sz w:val="24"/>
          <w:szCs w:val="24"/>
          <w:lang w:eastAsia="pl-PL"/>
        </w:rPr>
        <w:t xml:space="preserve">obsługi Generatora Funduszu Solidarnościowego, stanowiącą załącznik nr </w:t>
      </w:r>
      <w:r>
        <w:rPr>
          <w:rFonts w:cs="Calibri"/>
          <w:sz w:val="24"/>
          <w:szCs w:val="24"/>
          <w:lang w:eastAsia="pl-PL"/>
        </w:rPr>
        <w:t>10</w:t>
      </w:r>
      <w:r w:rsidR="00C14DB1" w:rsidRPr="001D1961">
        <w:rPr>
          <w:rFonts w:cs="Calibri"/>
          <w:sz w:val="24"/>
          <w:szCs w:val="24"/>
          <w:lang w:eastAsia="pl-PL"/>
        </w:rPr>
        <w:t xml:space="preserve"> do Programu</w:t>
      </w:r>
      <w:r w:rsidR="008114D8" w:rsidRPr="001D1961">
        <w:rPr>
          <w:rFonts w:cs="Calibri"/>
          <w:sz w:val="24"/>
          <w:szCs w:val="24"/>
          <w:lang w:eastAsia="pl-PL"/>
        </w:rPr>
        <w:t>.</w:t>
      </w:r>
    </w:p>
    <w:p w14:paraId="33C14B34" w14:textId="23F71747" w:rsidR="005058CF" w:rsidRPr="001D1961" w:rsidRDefault="002E0E6C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  <w:lang w:eastAsia="pl-PL"/>
        </w:rPr>
      </w:pPr>
      <w:bookmarkStart w:id="12" w:name="_Hlk144804858"/>
      <w:r w:rsidRPr="001D1961">
        <w:rPr>
          <w:rFonts w:cs="Calibri"/>
          <w:sz w:val="24"/>
          <w:szCs w:val="24"/>
          <w:lang w:eastAsia="pl-PL"/>
        </w:rPr>
        <w:lastRenderedPageBreak/>
        <w:t>Przed złożeniem oferty</w:t>
      </w:r>
      <w:r w:rsidR="00F811B7">
        <w:rPr>
          <w:rFonts w:cs="Calibri"/>
          <w:sz w:val="24"/>
          <w:szCs w:val="24"/>
          <w:lang w:eastAsia="pl-PL"/>
        </w:rPr>
        <w:t xml:space="preserve"> w ramach Programu</w:t>
      </w:r>
      <w:r w:rsidR="00AE7124" w:rsidRPr="001D1961">
        <w:rPr>
          <w:rFonts w:cs="Calibri"/>
          <w:sz w:val="24"/>
          <w:szCs w:val="24"/>
          <w:lang w:eastAsia="pl-PL"/>
        </w:rPr>
        <w:t>,</w:t>
      </w:r>
      <w:r w:rsidR="0005271B" w:rsidRPr="001D1961">
        <w:rPr>
          <w:rFonts w:cs="Calibri"/>
          <w:sz w:val="24"/>
          <w:szCs w:val="24"/>
          <w:lang w:eastAsia="pl-PL"/>
        </w:rPr>
        <w:t xml:space="preserve"> </w:t>
      </w:r>
      <w:r w:rsidR="00AB5DED" w:rsidRPr="001D1961">
        <w:rPr>
          <w:rFonts w:cs="Calibri"/>
          <w:sz w:val="24"/>
          <w:szCs w:val="24"/>
          <w:lang w:eastAsia="pl-PL"/>
        </w:rPr>
        <w:t>do</w:t>
      </w:r>
      <w:r w:rsidR="0005271B" w:rsidRPr="001D1961">
        <w:rPr>
          <w:rFonts w:cs="Calibri"/>
          <w:sz w:val="24"/>
          <w:szCs w:val="24"/>
          <w:lang w:eastAsia="pl-PL"/>
        </w:rPr>
        <w:t xml:space="preserve"> Generator</w:t>
      </w:r>
      <w:r w:rsidR="00AB5DED" w:rsidRPr="001D1961">
        <w:rPr>
          <w:rFonts w:cs="Calibri"/>
          <w:sz w:val="24"/>
          <w:szCs w:val="24"/>
          <w:lang w:eastAsia="pl-PL"/>
        </w:rPr>
        <w:t>a</w:t>
      </w:r>
      <w:r w:rsidR="0005271B" w:rsidRPr="001D1961">
        <w:rPr>
          <w:rFonts w:cs="Calibri"/>
          <w:sz w:val="24"/>
          <w:szCs w:val="24"/>
          <w:lang w:eastAsia="pl-PL"/>
        </w:rPr>
        <w:t xml:space="preserve"> </w:t>
      </w:r>
      <w:r w:rsidR="00AE7124" w:rsidRPr="001D1961">
        <w:rPr>
          <w:rFonts w:cs="Calibri"/>
          <w:sz w:val="24"/>
          <w:szCs w:val="24"/>
          <w:lang w:eastAsia="pl-PL"/>
        </w:rPr>
        <w:t xml:space="preserve">Funduszu Solidarnościowego, </w:t>
      </w:r>
      <w:r w:rsidR="0005271B" w:rsidRPr="001D1961">
        <w:rPr>
          <w:rFonts w:cs="Calibri"/>
          <w:sz w:val="24"/>
          <w:szCs w:val="24"/>
          <w:lang w:eastAsia="pl-PL"/>
        </w:rPr>
        <w:t xml:space="preserve">należy dołączyć upoważnienie do podejmowania czynności w Generatorze </w:t>
      </w:r>
      <w:bookmarkStart w:id="13" w:name="_Hlk144805010"/>
      <w:r w:rsidR="0005271B" w:rsidRPr="001D1961">
        <w:rPr>
          <w:rFonts w:cs="Calibri"/>
          <w:sz w:val="24"/>
          <w:szCs w:val="24"/>
          <w:lang w:eastAsia="pl-PL"/>
        </w:rPr>
        <w:t>Funduszu Solidarnościowego</w:t>
      </w:r>
      <w:bookmarkEnd w:id="13"/>
      <w:r w:rsidR="00A31944" w:rsidRPr="00A31944">
        <w:t xml:space="preserve"> </w:t>
      </w:r>
      <w:r w:rsidR="00A31944" w:rsidRPr="00A31944">
        <w:rPr>
          <w:rFonts w:cs="Calibri"/>
          <w:sz w:val="24"/>
          <w:szCs w:val="24"/>
          <w:lang w:eastAsia="pl-PL"/>
        </w:rPr>
        <w:t xml:space="preserve">w ramach Programu „Opieka </w:t>
      </w:r>
      <w:proofErr w:type="spellStart"/>
      <w:r w:rsidR="00A31944" w:rsidRPr="00A31944">
        <w:rPr>
          <w:rFonts w:cs="Calibri"/>
          <w:sz w:val="24"/>
          <w:szCs w:val="24"/>
          <w:lang w:eastAsia="pl-PL"/>
        </w:rPr>
        <w:t>Wytchnieniowa</w:t>
      </w:r>
      <w:proofErr w:type="spellEnd"/>
      <w:r w:rsidR="00A31944" w:rsidRPr="00A31944">
        <w:rPr>
          <w:rFonts w:cs="Calibri"/>
          <w:sz w:val="24"/>
          <w:szCs w:val="24"/>
          <w:lang w:eastAsia="pl-PL"/>
        </w:rPr>
        <w:t>” dla Organizacji Pozarządowych - edycja 2026</w:t>
      </w:r>
      <w:r w:rsidR="0005271B" w:rsidRPr="001D1961">
        <w:rPr>
          <w:rFonts w:cs="Calibri"/>
          <w:sz w:val="24"/>
          <w:szCs w:val="24"/>
          <w:lang w:eastAsia="pl-PL"/>
        </w:rPr>
        <w:t xml:space="preserve">, którego wzór stanowi załącznik nr </w:t>
      </w:r>
      <w:r w:rsidR="001D08E9" w:rsidRPr="001D1961">
        <w:rPr>
          <w:rFonts w:cs="Calibri"/>
          <w:sz w:val="24"/>
          <w:szCs w:val="24"/>
          <w:lang w:eastAsia="pl-PL"/>
        </w:rPr>
        <w:t>5</w:t>
      </w:r>
      <w:r w:rsidR="0005271B" w:rsidRPr="001D1961">
        <w:rPr>
          <w:rFonts w:cs="Calibri"/>
          <w:sz w:val="24"/>
          <w:szCs w:val="24"/>
          <w:lang w:eastAsia="pl-PL"/>
        </w:rPr>
        <w:t xml:space="preserve"> do Programu</w:t>
      </w:r>
      <w:r w:rsidR="005058CF" w:rsidRPr="001D1961">
        <w:rPr>
          <w:rFonts w:cs="Calibri"/>
          <w:sz w:val="24"/>
          <w:szCs w:val="24"/>
          <w:lang w:eastAsia="pl-PL"/>
        </w:rPr>
        <w:t>.</w:t>
      </w:r>
      <w:r w:rsidR="005058CF" w:rsidRPr="001D1961">
        <w:t xml:space="preserve"> </w:t>
      </w:r>
      <w:bookmarkStart w:id="14" w:name="_Hlk182840099"/>
      <w:bookmarkStart w:id="15" w:name="_Hlk181796357"/>
      <w:r w:rsidR="00F811B7" w:rsidRPr="00F811B7">
        <w:rPr>
          <w:rFonts w:cs="Calibri"/>
          <w:sz w:val="24"/>
          <w:szCs w:val="24"/>
          <w:lang w:eastAsia="pl-PL"/>
        </w:rPr>
        <w:t>Podmiot składający ofertę</w:t>
      </w:r>
      <w:bookmarkEnd w:id="14"/>
      <w:r w:rsidR="005058CF" w:rsidRPr="001D1961">
        <w:rPr>
          <w:rFonts w:cs="Calibri"/>
          <w:sz w:val="24"/>
          <w:szCs w:val="24"/>
          <w:lang w:eastAsia="pl-PL"/>
        </w:rPr>
        <w:t xml:space="preserve"> obowiązany jest zapewnić, aby znajdujące się w Generatorze Funduszu Solidarnościowego upoważnienie było aktualne, tj. w każdym przypadku zmiany osoby/osób upoważnionych do podejmowania czynności w Generatorze Funduszu Solidarnościowego w imieniu </w:t>
      </w:r>
      <w:r w:rsidR="0082148D">
        <w:rPr>
          <w:rFonts w:cs="Calibri"/>
          <w:sz w:val="24"/>
          <w:szCs w:val="24"/>
          <w:lang w:eastAsia="pl-PL"/>
        </w:rPr>
        <w:t xml:space="preserve">podmiotu składającego ofertę </w:t>
      </w:r>
      <w:r w:rsidR="005058CF" w:rsidRPr="001D1961">
        <w:rPr>
          <w:rFonts w:cs="Calibri"/>
          <w:sz w:val="24"/>
          <w:szCs w:val="24"/>
          <w:lang w:eastAsia="pl-PL"/>
        </w:rPr>
        <w:t xml:space="preserve">lub zmiany zakresu udzielonego upoważnienia, do Generatora Funduszu Solidarnościowego musi zostać dołączone aktualne upoważnienie do podejmowania czynności w Generatorze Funduszu Solidarnościowego. </w:t>
      </w:r>
      <w:r w:rsidR="00F66DB2" w:rsidRPr="00F66DB2">
        <w:rPr>
          <w:rFonts w:cs="Calibri"/>
          <w:sz w:val="24"/>
          <w:szCs w:val="24"/>
          <w:lang w:eastAsia="pl-PL"/>
        </w:rPr>
        <w:t>Podmiot składający ofertę</w:t>
      </w:r>
      <w:r w:rsidR="00F66DB2">
        <w:rPr>
          <w:rFonts w:cs="Calibri"/>
          <w:sz w:val="24"/>
          <w:szCs w:val="24"/>
          <w:lang w:eastAsia="pl-PL"/>
        </w:rPr>
        <w:t xml:space="preserve"> </w:t>
      </w:r>
      <w:r w:rsidR="005058CF" w:rsidRPr="001D1961">
        <w:rPr>
          <w:rFonts w:cs="Calibri"/>
          <w:sz w:val="24"/>
          <w:szCs w:val="24"/>
          <w:lang w:eastAsia="pl-PL"/>
        </w:rPr>
        <w:t>ponosi odpowiedzialność za skutki braku aktualizacji upoważnienia do podejmowania czynności w Generatorze Funduszu Solidarnościowego, dołączonego do Generatora Funduszu Solidarnościowego.</w:t>
      </w:r>
      <w:bookmarkEnd w:id="15"/>
    </w:p>
    <w:p w14:paraId="29CC04A3" w14:textId="3035F9CA" w:rsidR="00AC2503" w:rsidRPr="001D1961" w:rsidRDefault="005058CF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="Calibri"/>
          <w:sz w:val="24"/>
          <w:szCs w:val="24"/>
          <w:lang w:eastAsia="pl-PL"/>
        </w:rPr>
      </w:pPr>
      <w:r w:rsidRPr="001D1961">
        <w:rPr>
          <w:rFonts w:cs="Calibri"/>
          <w:sz w:val="24"/>
          <w:szCs w:val="24"/>
          <w:lang w:eastAsia="pl-PL"/>
        </w:rPr>
        <w:t xml:space="preserve">Upoważnienie do podejmowania czynności w Generatorze Funduszu Solidarnościowego </w:t>
      </w:r>
      <w:r w:rsidR="00A31944" w:rsidRPr="00A31944">
        <w:rPr>
          <w:rFonts w:cs="Calibri"/>
          <w:sz w:val="24"/>
          <w:szCs w:val="24"/>
          <w:lang w:eastAsia="pl-PL"/>
        </w:rPr>
        <w:t xml:space="preserve">w ramach Programu „Opieka </w:t>
      </w:r>
      <w:proofErr w:type="spellStart"/>
      <w:r w:rsidR="00A31944" w:rsidRPr="00A31944">
        <w:rPr>
          <w:rFonts w:cs="Calibri"/>
          <w:sz w:val="24"/>
          <w:szCs w:val="24"/>
          <w:lang w:eastAsia="pl-PL"/>
        </w:rPr>
        <w:t>Wytchnieniowa</w:t>
      </w:r>
      <w:proofErr w:type="spellEnd"/>
      <w:r w:rsidR="00A31944" w:rsidRPr="00A31944">
        <w:rPr>
          <w:rFonts w:cs="Calibri"/>
          <w:sz w:val="24"/>
          <w:szCs w:val="24"/>
          <w:lang w:eastAsia="pl-PL"/>
        </w:rPr>
        <w:t>” dla Organizacji Pozarządowych - edycja 2026</w:t>
      </w:r>
      <w:r w:rsidR="00A31944">
        <w:rPr>
          <w:rFonts w:cs="Calibri"/>
          <w:sz w:val="24"/>
          <w:szCs w:val="24"/>
          <w:lang w:eastAsia="pl-PL"/>
        </w:rPr>
        <w:t xml:space="preserve"> </w:t>
      </w:r>
      <w:r w:rsidRPr="001D1961">
        <w:rPr>
          <w:rFonts w:cs="Calibri"/>
          <w:sz w:val="24"/>
          <w:szCs w:val="24"/>
          <w:lang w:eastAsia="pl-PL"/>
        </w:rPr>
        <w:t xml:space="preserve">musi zostać </w:t>
      </w:r>
      <w:r w:rsidR="00AE7124" w:rsidRPr="001D1961">
        <w:rPr>
          <w:rFonts w:cs="Calibri"/>
          <w:sz w:val="24"/>
          <w:szCs w:val="24"/>
          <w:lang w:eastAsia="pl-PL"/>
        </w:rPr>
        <w:t xml:space="preserve">podpisane </w:t>
      </w:r>
      <w:r w:rsidR="00AE7124" w:rsidRPr="001D1961">
        <w:rPr>
          <w:rFonts w:cstheme="minorHAnsi"/>
          <w:sz w:val="24"/>
          <w:szCs w:val="24"/>
        </w:rPr>
        <w:t>kwalifikowanym podpisem elektronicznym</w:t>
      </w:r>
      <w:r w:rsidR="00AE7124" w:rsidRPr="001D1961">
        <w:rPr>
          <w:rFonts w:cs="Calibri"/>
          <w:sz w:val="24"/>
          <w:szCs w:val="24"/>
          <w:lang w:eastAsia="pl-PL"/>
        </w:rPr>
        <w:t xml:space="preserve"> przez</w:t>
      </w:r>
      <w:r w:rsidR="007B6C6C" w:rsidRPr="001D1961">
        <w:rPr>
          <w:rFonts w:cs="Calibri"/>
          <w:sz w:val="24"/>
          <w:szCs w:val="24"/>
          <w:lang w:eastAsia="pl-PL"/>
        </w:rPr>
        <w:t xml:space="preserve"> osobę/osoby uprawnione do składania oświadczeń woli w imieniu </w:t>
      </w:r>
      <w:r w:rsidR="00F66DB2">
        <w:rPr>
          <w:rFonts w:cs="Calibri"/>
          <w:sz w:val="24"/>
          <w:szCs w:val="24"/>
          <w:lang w:eastAsia="pl-PL"/>
        </w:rPr>
        <w:t>podmiotu składającego ofertę</w:t>
      </w:r>
      <w:r w:rsidR="00F52871" w:rsidRPr="001D1961">
        <w:rPr>
          <w:rFonts w:cstheme="minorHAnsi"/>
          <w:sz w:val="24"/>
          <w:szCs w:val="24"/>
        </w:rPr>
        <w:t xml:space="preserve"> zgodnie z zasadami reprezentacji (tj. podpisane przez osobę/osoby wskazane do reprezentacji w dokumencie rejestrowym </w:t>
      </w:r>
      <w:r w:rsidR="00F77488">
        <w:rPr>
          <w:rFonts w:cstheme="minorHAnsi"/>
          <w:sz w:val="24"/>
          <w:szCs w:val="24"/>
        </w:rPr>
        <w:t>albo</w:t>
      </w:r>
      <w:r w:rsidR="00F77488" w:rsidRPr="001D1961">
        <w:rPr>
          <w:rFonts w:cstheme="minorHAnsi"/>
          <w:sz w:val="24"/>
          <w:szCs w:val="24"/>
        </w:rPr>
        <w:t xml:space="preserve"> </w:t>
      </w:r>
      <w:r w:rsidR="00F52871" w:rsidRPr="001D1961">
        <w:rPr>
          <w:rFonts w:cstheme="minorHAnsi"/>
          <w:sz w:val="24"/>
          <w:szCs w:val="24"/>
        </w:rPr>
        <w:t>pełnomocnika działającego na podstawie pełnomocnictwa</w:t>
      </w:r>
      <w:r w:rsidRPr="001D1961">
        <w:rPr>
          <w:rFonts w:cstheme="minorHAnsi"/>
          <w:sz w:val="24"/>
          <w:szCs w:val="24"/>
        </w:rPr>
        <w:t xml:space="preserve"> </w:t>
      </w:r>
      <w:r w:rsidRPr="001D1961">
        <w:rPr>
          <w:rFonts w:hAnsi="Calibri" w:cs="Calibri"/>
          <w:sz w:val="24"/>
        </w:rPr>
        <w:t xml:space="preserve">- w tym ostatnim przypadku do upoważnienia należy dołączyć kopię pełnomocnictwa szczególnego do działania w imieniu </w:t>
      </w:r>
      <w:r w:rsidR="00F66DB2" w:rsidRPr="00F66DB2">
        <w:rPr>
          <w:rFonts w:cs="Calibri"/>
          <w:sz w:val="24"/>
          <w:szCs w:val="24"/>
          <w:lang w:eastAsia="pl-PL"/>
        </w:rPr>
        <w:t>podmiotu składającego ofertę</w:t>
      </w:r>
      <w:r w:rsidR="00F52871" w:rsidRPr="001D1961">
        <w:rPr>
          <w:rFonts w:cstheme="minorHAnsi"/>
          <w:sz w:val="24"/>
          <w:szCs w:val="24"/>
        </w:rPr>
        <w:t>)</w:t>
      </w:r>
      <w:r w:rsidR="007B6C6C" w:rsidRPr="001D1961">
        <w:rPr>
          <w:rFonts w:cstheme="minorHAnsi"/>
          <w:sz w:val="24"/>
          <w:szCs w:val="24"/>
        </w:rPr>
        <w:t xml:space="preserve">. W przypadku braku możliwości złożenia </w:t>
      </w:r>
      <w:r w:rsidR="00AB5DED" w:rsidRPr="001D1961">
        <w:rPr>
          <w:rFonts w:cstheme="minorHAnsi"/>
          <w:sz w:val="24"/>
          <w:szCs w:val="24"/>
        </w:rPr>
        <w:t>kwalifikowanego podpisu elektronicznego</w:t>
      </w:r>
      <w:r w:rsidR="007B6C6C" w:rsidRPr="001D1961">
        <w:rPr>
          <w:rFonts w:cstheme="minorHAnsi"/>
          <w:sz w:val="24"/>
          <w:szCs w:val="24"/>
        </w:rPr>
        <w:t xml:space="preserve">, w Generatorze </w:t>
      </w:r>
      <w:r w:rsidR="00AC2503" w:rsidRPr="001D1961">
        <w:rPr>
          <w:rFonts w:cs="Calibri"/>
          <w:sz w:val="24"/>
          <w:szCs w:val="24"/>
          <w:lang w:eastAsia="pl-PL"/>
        </w:rPr>
        <w:t>Funduszu Solidarnościowego</w:t>
      </w:r>
      <w:r w:rsidR="00AC2503" w:rsidRPr="001D1961">
        <w:rPr>
          <w:rFonts w:cstheme="minorHAnsi"/>
          <w:sz w:val="24"/>
          <w:szCs w:val="24"/>
        </w:rPr>
        <w:t xml:space="preserve"> </w:t>
      </w:r>
      <w:r w:rsidR="007B6C6C" w:rsidRPr="001D1961">
        <w:rPr>
          <w:rFonts w:cstheme="minorHAnsi"/>
          <w:sz w:val="24"/>
          <w:szCs w:val="24"/>
        </w:rPr>
        <w:t xml:space="preserve">należy umieścić </w:t>
      </w:r>
      <w:r w:rsidR="00AB5DED" w:rsidRPr="001D1961">
        <w:rPr>
          <w:rFonts w:cstheme="minorHAnsi"/>
          <w:sz w:val="24"/>
          <w:szCs w:val="24"/>
        </w:rPr>
        <w:t>kopię</w:t>
      </w:r>
      <w:r w:rsidR="007B6C6C" w:rsidRPr="001D1961">
        <w:rPr>
          <w:rFonts w:cstheme="minorHAnsi"/>
          <w:sz w:val="24"/>
          <w:szCs w:val="24"/>
        </w:rPr>
        <w:t xml:space="preserve"> </w:t>
      </w:r>
      <w:r w:rsidRPr="001D1961">
        <w:rPr>
          <w:rFonts w:cstheme="minorHAnsi"/>
          <w:sz w:val="24"/>
          <w:szCs w:val="24"/>
        </w:rPr>
        <w:t xml:space="preserve">(skan pdf) </w:t>
      </w:r>
      <w:r w:rsidR="007B6C6C" w:rsidRPr="001D1961">
        <w:rPr>
          <w:rFonts w:cstheme="minorHAnsi"/>
          <w:sz w:val="24"/>
          <w:szCs w:val="24"/>
        </w:rPr>
        <w:t xml:space="preserve">podpisanego </w:t>
      </w:r>
      <w:r w:rsidR="00AB5DED" w:rsidRPr="001D1961">
        <w:rPr>
          <w:rFonts w:cstheme="minorHAnsi"/>
          <w:sz w:val="24"/>
          <w:szCs w:val="24"/>
        </w:rPr>
        <w:t xml:space="preserve">podpisami </w:t>
      </w:r>
      <w:r w:rsidR="007B6C6C" w:rsidRPr="001D1961">
        <w:rPr>
          <w:rFonts w:cstheme="minorHAnsi"/>
          <w:sz w:val="24"/>
          <w:szCs w:val="24"/>
        </w:rPr>
        <w:t>własnoręczn</w:t>
      </w:r>
      <w:r w:rsidR="00AB5DED" w:rsidRPr="001D1961">
        <w:rPr>
          <w:rFonts w:cstheme="minorHAnsi"/>
          <w:sz w:val="24"/>
          <w:szCs w:val="24"/>
        </w:rPr>
        <w:t>ymi</w:t>
      </w:r>
      <w:r w:rsidR="007B6C6C" w:rsidRPr="001D1961">
        <w:rPr>
          <w:rFonts w:cstheme="minorHAnsi"/>
          <w:sz w:val="24"/>
          <w:szCs w:val="24"/>
        </w:rPr>
        <w:t xml:space="preserve"> dokumentu</w:t>
      </w:r>
      <w:r w:rsidR="00AB5DED" w:rsidRPr="001D1961">
        <w:rPr>
          <w:rFonts w:cstheme="minorHAnsi"/>
          <w:sz w:val="24"/>
          <w:szCs w:val="24"/>
        </w:rPr>
        <w:t xml:space="preserve"> upoważnienia</w:t>
      </w:r>
      <w:r w:rsidR="00F77488" w:rsidRPr="00F77488">
        <w:t xml:space="preserve"> </w:t>
      </w:r>
      <w:r w:rsidR="00F77488" w:rsidRPr="00F77488">
        <w:rPr>
          <w:rFonts w:cstheme="minorHAnsi"/>
          <w:sz w:val="24"/>
          <w:szCs w:val="24"/>
        </w:rPr>
        <w:t>do podejmowania czynności w Generatorze Funduszu Solidarnościowego</w:t>
      </w:r>
      <w:r w:rsidR="007B6C6C" w:rsidRPr="001D1961">
        <w:rPr>
          <w:rFonts w:cstheme="minorHAnsi"/>
          <w:sz w:val="24"/>
          <w:szCs w:val="24"/>
        </w:rPr>
        <w:t xml:space="preserve">, a następnie </w:t>
      </w:r>
      <w:r w:rsidR="00AB5DED" w:rsidRPr="001D1961">
        <w:rPr>
          <w:rFonts w:cstheme="minorHAnsi"/>
          <w:sz w:val="24"/>
          <w:szCs w:val="24"/>
        </w:rPr>
        <w:t xml:space="preserve">jego oryginał powinien zostać przedłożony </w:t>
      </w:r>
      <w:r w:rsidR="00C93058" w:rsidRPr="001D1961">
        <w:rPr>
          <w:rFonts w:cstheme="minorHAnsi"/>
          <w:sz w:val="24"/>
          <w:szCs w:val="24"/>
        </w:rPr>
        <w:t>niezwłocznie</w:t>
      </w:r>
      <w:r w:rsidR="000B285B" w:rsidRPr="001D1961">
        <w:rPr>
          <w:rFonts w:cstheme="minorHAnsi"/>
          <w:sz w:val="24"/>
          <w:szCs w:val="24"/>
        </w:rPr>
        <w:t xml:space="preserve"> </w:t>
      </w:r>
      <w:r w:rsidR="007B6C6C" w:rsidRPr="001D1961">
        <w:rPr>
          <w:rFonts w:cstheme="minorHAnsi"/>
          <w:sz w:val="24"/>
          <w:szCs w:val="24"/>
        </w:rPr>
        <w:t xml:space="preserve">do Biura </w:t>
      </w:r>
      <w:bookmarkStart w:id="16" w:name="_Hlk181694670"/>
      <w:r w:rsidRPr="001D1961">
        <w:rPr>
          <w:rFonts w:cstheme="minorHAnsi"/>
          <w:sz w:val="24"/>
          <w:szCs w:val="24"/>
        </w:rPr>
        <w:t>Pełnomocnika Rządu do Spraw Osób Niepełnosprawnych</w:t>
      </w:r>
      <w:r w:rsidR="00AB5DED" w:rsidRPr="001D1961">
        <w:rPr>
          <w:rFonts w:cstheme="minorHAnsi"/>
          <w:sz w:val="24"/>
          <w:szCs w:val="24"/>
        </w:rPr>
        <w:t xml:space="preserve"> </w:t>
      </w:r>
      <w:bookmarkEnd w:id="16"/>
      <w:r w:rsidR="00AC2503" w:rsidRPr="001D1961">
        <w:rPr>
          <w:rFonts w:cstheme="minorHAnsi"/>
          <w:sz w:val="24"/>
          <w:szCs w:val="24"/>
        </w:rPr>
        <w:t>na adres Ministerstwa Rodziny</w:t>
      </w:r>
      <w:r w:rsidRPr="001D1961">
        <w:rPr>
          <w:rFonts w:cstheme="minorHAnsi"/>
          <w:sz w:val="24"/>
          <w:szCs w:val="24"/>
        </w:rPr>
        <w:t>, Pracy</w:t>
      </w:r>
      <w:r w:rsidR="00AC2503" w:rsidRPr="001D1961">
        <w:rPr>
          <w:rFonts w:cstheme="minorHAnsi"/>
          <w:sz w:val="24"/>
          <w:szCs w:val="24"/>
        </w:rPr>
        <w:t xml:space="preserve"> i Polityki Społecznej, ul. Nowogrodzka 1/3/5, 00-513 Warszawa, z dopiskiem: „Biuro </w:t>
      </w:r>
      <w:r w:rsidRPr="001D1961">
        <w:rPr>
          <w:rFonts w:cstheme="minorHAnsi"/>
          <w:sz w:val="24"/>
          <w:szCs w:val="24"/>
        </w:rPr>
        <w:t>Pełnomocnika Rządu do Spraw Osób Niepełnosprawnych</w:t>
      </w:r>
      <w:r w:rsidR="00AC2503" w:rsidRPr="001D1961">
        <w:rPr>
          <w:rFonts w:cstheme="minorHAnsi"/>
          <w:sz w:val="24"/>
          <w:szCs w:val="24"/>
        </w:rPr>
        <w:t>"</w:t>
      </w:r>
      <w:r w:rsidR="007B6C6C" w:rsidRPr="001D1961">
        <w:rPr>
          <w:rFonts w:cstheme="minorHAnsi"/>
          <w:sz w:val="24"/>
          <w:szCs w:val="24"/>
        </w:rPr>
        <w:t>.</w:t>
      </w:r>
      <w:bookmarkEnd w:id="12"/>
    </w:p>
    <w:p w14:paraId="49EF2E23" w14:textId="08DF2D5B" w:rsidR="008114D8" w:rsidRPr="001D1961" w:rsidRDefault="00F66DB2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Podmiot składający ofertę</w:t>
      </w:r>
      <w:r w:rsidR="008114D8" w:rsidRPr="001D1961">
        <w:rPr>
          <w:rFonts w:cs="Calibri"/>
          <w:sz w:val="24"/>
          <w:szCs w:val="24"/>
          <w:lang w:eastAsia="pl-PL"/>
        </w:rPr>
        <w:t xml:space="preserve"> ma możliwość zapisania wprowadzonych danych </w:t>
      </w:r>
      <w:r w:rsidR="00527F3B" w:rsidRPr="001D1961">
        <w:rPr>
          <w:rFonts w:cs="Calibri"/>
          <w:sz w:val="24"/>
          <w:szCs w:val="24"/>
          <w:lang w:eastAsia="pl-PL"/>
        </w:rPr>
        <w:t xml:space="preserve">w dowolnym momencie </w:t>
      </w:r>
      <w:r w:rsidR="008114D8" w:rsidRPr="001D1961">
        <w:rPr>
          <w:rFonts w:cs="Calibri"/>
          <w:sz w:val="24"/>
          <w:szCs w:val="24"/>
          <w:lang w:eastAsia="pl-PL"/>
        </w:rPr>
        <w:t>i powrotu do edycji w innym czasie.</w:t>
      </w:r>
    </w:p>
    <w:p w14:paraId="1493D49F" w14:textId="77777777" w:rsidR="002D37F8" w:rsidRPr="001D1961" w:rsidRDefault="002D37F8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  <w:lang w:eastAsia="pl-PL"/>
        </w:rPr>
      </w:pPr>
      <w:r w:rsidRPr="001D1961">
        <w:rPr>
          <w:rFonts w:cs="Calibri"/>
          <w:sz w:val="24"/>
          <w:szCs w:val="24"/>
          <w:lang w:eastAsia="pl-PL"/>
        </w:rPr>
        <w:t>Przed wypełnieniem formularza oferty należy zapoznać się z postanowieniami ogłoszenia o otwartym konkursie ofert oraz z Programem.</w:t>
      </w:r>
    </w:p>
    <w:p w14:paraId="360D3267" w14:textId="22455E7D" w:rsidR="002D37F8" w:rsidRPr="001D1961" w:rsidRDefault="002D37F8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lastRenderedPageBreak/>
        <w:t>Oferta musi być czytelna, w szczególności należy wykazać koszty rodzajowe wraz z kosztami jednostkowymi planowanego zadania. Wydatki przedstawione w kosztorysie oferty muszą znajdować pełne uzasadnienie w opisie zadania.</w:t>
      </w:r>
    </w:p>
    <w:p w14:paraId="60CA9A23" w14:textId="3C09BD80" w:rsidR="002D37F8" w:rsidRPr="001D1961" w:rsidRDefault="002D37F8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Jeden podmiot może złożyć tylko jedną ofertę. W przypadku podmiotów, których oddziały terenowe lub okręgowe nie posiadają osobowości prawnej (wymagane jest</w:t>
      </w:r>
      <w:r w:rsidR="00234AE1" w:rsidRPr="001D1961">
        <w:rPr>
          <w:rFonts w:cstheme="minorHAnsi"/>
          <w:sz w:val="24"/>
          <w:szCs w:val="24"/>
        </w:rPr>
        <w:t>,</w:t>
      </w:r>
      <w:r w:rsidRPr="001D1961">
        <w:rPr>
          <w:rFonts w:cstheme="minorHAnsi"/>
          <w:sz w:val="24"/>
          <w:szCs w:val="24"/>
        </w:rPr>
        <w:t xml:space="preserve"> by były wpisane do Krajowego Rejestru Sądowego centralnej organizacji), podmioty takie mogą złożyć więcej niż jedną ofertę, w celu realizacji </w:t>
      </w:r>
      <w:r w:rsidR="00AD11A7" w:rsidRPr="001D1961">
        <w:rPr>
          <w:rFonts w:cstheme="minorHAnsi"/>
          <w:sz w:val="24"/>
          <w:szCs w:val="24"/>
        </w:rPr>
        <w:t xml:space="preserve">zadania </w:t>
      </w:r>
      <w:r w:rsidRPr="001D1961">
        <w:rPr>
          <w:rFonts w:cstheme="minorHAnsi"/>
          <w:sz w:val="24"/>
          <w:szCs w:val="24"/>
        </w:rPr>
        <w:t xml:space="preserve">przez wskazany w ofercie oddział. W takim przypadku określony oddział może zostać wskazany do realizacji </w:t>
      </w:r>
      <w:r w:rsidR="00AD11A7" w:rsidRPr="001D1961">
        <w:rPr>
          <w:rFonts w:cstheme="minorHAnsi"/>
          <w:sz w:val="24"/>
          <w:szCs w:val="24"/>
        </w:rPr>
        <w:t xml:space="preserve">zadania </w:t>
      </w:r>
      <w:r w:rsidRPr="001D1961">
        <w:rPr>
          <w:rFonts w:cstheme="minorHAnsi"/>
          <w:sz w:val="24"/>
          <w:szCs w:val="24"/>
        </w:rPr>
        <w:t>tylko w jednej ofercie.</w:t>
      </w:r>
      <w:r w:rsidRPr="001D1961">
        <w:rPr>
          <w:rFonts w:cstheme="minorHAnsi"/>
        </w:rPr>
        <w:t xml:space="preserve"> </w:t>
      </w:r>
      <w:r w:rsidRPr="001D1961">
        <w:rPr>
          <w:rFonts w:cstheme="minorHAnsi"/>
          <w:sz w:val="24"/>
          <w:szCs w:val="24"/>
        </w:rPr>
        <w:t xml:space="preserve">Stroną umów będzie podmiot, który złożył ofertę w celu realizacji </w:t>
      </w:r>
      <w:r w:rsidR="00AD11A7" w:rsidRPr="001D1961">
        <w:rPr>
          <w:rFonts w:cstheme="minorHAnsi"/>
          <w:sz w:val="24"/>
          <w:szCs w:val="24"/>
        </w:rPr>
        <w:t xml:space="preserve">zadania </w:t>
      </w:r>
      <w:r w:rsidRPr="001D1961">
        <w:rPr>
          <w:rFonts w:cstheme="minorHAnsi"/>
          <w:sz w:val="24"/>
          <w:szCs w:val="24"/>
        </w:rPr>
        <w:t>przez oddział wskazany w ofercie.</w:t>
      </w:r>
    </w:p>
    <w:p w14:paraId="77C9E1F5" w14:textId="2A37C2D7" w:rsidR="008114D8" w:rsidRPr="001D1961" w:rsidRDefault="00F66DB2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składający ofertę</w:t>
      </w:r>
      <w:r w:rsidR="002D37F8" w:rsidRPr="001D1961">
        <w:rPr>
          <w:rFonts w:cstheme="minorHAnsi"/>
          <w:sz w:val="24"/>
          <w:szCs w:val="24"/>
        </w:rPr>
        <w:t xml:space="preserve"> </w:t>
      </w:r>
      <w:r w:rsidR="008114D8" w:rsidRPr="001D1961">
        <w:rPr>
          <w:rFonts w:cstheme="minorHAnsi"/>
          <w:sz w:val="24"/>
          <w:szCs w:val="24"/>
        </w:rPr>
        <w:t xml:space="preserve">ma możliwość wydruku </w:t>
      </w:r>
      <w:r w:rsidR="002D37F8" w:rsidRPr="001D1961">
        <w:rPr>
          <w:rFonts w:cstheme="minorHAnsi"/>
          <w:sz w:val="24"/>
          <w:szCs w:val="24"/>
        </w:rPr>
        <w:t>oferty</w:t>
      </w:r>
      <w:r w:rsidR="008114D8" w:rsidRPr="001D1961">
        <w:rPr>
          <w:rFonts w:cstheme="minorHAnsi"/>
          <w:sz w:val="24"/>
          <w:szCs w:val="24"/>
        </w:rPr>
        <w:t xml:space="preserve"> zapisane</w:t>
      </w:r>
      <w:r w:rsidR="002D37F8" w:rsidRPr="001D1961">
        <w:rPr>
          <w:rFonts w:cstheme="minorHAnsi"/>
          <w:sz w:val="24"/>
          <w:szCs w:val="24"/>
        </w:rPr>
        <w:t>j</w:t>
      </w:r>
      <w:r w:rsidR="008114D8" w:rsidRPr="001D1961">
        <w:rPr>
          <w:rFonts w:cstheme="minorHAnsi"/>
          <w:sz w:val="24"/>
          <w:szCs w:val="24"/>
        </w:rPr>
        <w:t xml:space="preserve"> w wersji roboczej.</w:t>
      </w:r>
    </w:p>
    <w:p w14:paraId="19F6B439" w14:textId="39FF9CA6" w:rsidR="002D37F8" w:rsidRPr="001D1961" w:rsidRDefault="002D37F8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Po uzupełnieniu formularza oferty oraz dodaniu wszystkich wymaganych załączników, jej weryfikacji oraz wysłaniu przez </w:t>
      </w:r>
      <w:r w:rsidR="00F66DB2">
        <w:rPr>
          <w:rFonts w:cstheme="minorHAnsi"/>
          <w:sz w:val="24"/>
          <w:szCs w:val="24"/>
        </w:rPr>
        <w:t>podmiot składający ofertę</w:t>
      </w:r>
      <w:r w:rsidRPr="001D1961">
        <w:rPr>
          <w:rFonts w:cstheme="minorHAnsi"/>
          <w:sz w:val="24"/>
          <w:szCs w:val="24"/>
        </w:rPr>
        <w:t xml:space="preserve"> (za pomocą przycisku „złóż ofertę”)</w:t>
      </w:r>
      <w:r w:rsidR="00AD11A7" w:rsidRPr="001D1961">
        <w:rPr>
          <w:rFonts w:cstheme="minorHAnsi"/>
          <w:sz w:val="24"/>
          <w:szCs w:val="24"/>
        </w:rPr>
        <w:t>,</w:t>
      </w:r>
      <w:r w:rsidRPr="001D1961">
        <w:rPr>
          <w:rFonts w:cstheme="minorHAnsi"/>
          <w:sz w:val="24"/>
          <w:szCs w:val="24"/>
        </w:rPr>
        <w:t xml:space="preserve"> Generator Funduszu Solidarnościowego</w:t>
      </w:r>
      <w:r w:rsidRPr="001D1961" w:rsidDel="00EC2C97">
        <w:rPr>
          <w:rFonts w:cstheme="minorHAnsi"/>
          <w:sz w:val="24"/>
          <w:szCs w:val="24"/>
        </w:rPr>
        <w:t xml:space="preserve"> </w:t>
      </w:r>
      <w:r w:rsidRPr="001D1961">
        <w:rPr>
          <w:rFonts w:cstheme="minorHAnsi"/>
          <w:sz w:val="24"/>
          <w:szCs w:val="24"/>
        </w:rPr>
        <w:t xml:space="preserve">zapisuje ofertę w bazie danych, a </w:t>
      </w:r>
      <w:r w:rsidR="00F66DB2" w:rsidRPr="00F66DB2">
        <w:rPr>
          <w:rFonts w:cstheme="minorHAnsi"/>
          <w:sz w:val="24"/>
          <w:szCs w:val="24"/>
        </w:rPr>
        <w:t>podmiot składający ofertę</w:t>
      </w:r>
      <w:r w:rsidR="00F66DB2" w:rsidRPr="00F66DB2" w:rsidDel="00F66DB2">
        <w:rPr>
          <w:rFonts w:cstheme="minorHAnsi"/>
          <w:sz w:val="24"/>
          <w:szCs w:val="24"/>
        </w:rPr>
        <w:t xml:space="preserve"> </w:t>
      </w:r>
      <w:r w:rsidRPr="001D1961">
        <w:rPr>
          <w:rFonts w:cstheme="minorHAnsi"/>
          <w:sz w:val="24"/>
          <w:szCs w:val="24"/>
        </w:rPr>
        <w:t>otrzymuje możliwość jej zapisania w formacie PDF i wydrukowania. Złożona oferta automatycznie otrzymuje unikalny numer, którym należy się posługiwać w kontaktach z Ministrem.</w:t>
      </w:r>
    </w:p>
    <w:p w14:paraId="14AD779E" w14:textId="3177B6B3" w:rsidR="006B6CC0" w:rsidRPr="001D1961" w:rsidRDefault="006B6CC0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Złożone oferty nie podlegają uzupełnieniu ani zmianie po upływie terminu na ich złożenie</w:t>
      </w:r>
      <w:r w:rsidR="00B76F98" w:rsidRPr="001D1961">
        <w:rPr>
          <w:rFonts w:cstheme="minorHAnsi"/>
          <w:sz w:val="24"/>
          <w:szCs w:val="24"/>
        </w:rPr>
        <w:t xml:space="preserve">, o ile nie wynika to ze zwrócenia się komisji konkursowej do </w:t>
      </w:r>
      <w:r w:rsidR="00F66DB2">
        <w:rPr>
          <w:rFonts w:cstheme="minorHAnsi"/>
          <w:sz w:val="24"/>
          <w:szCs w:val="24"/>
        </w:rPr>
        <w:t>podmiotu składającego ofertę</w:t>
      </w:r>
      <w:r w:rsidR="00B76F98" w:rsidRPr="001D1961">
        <w:rPr>
          <w:rFonts w:cstheme="minorHAnsi"/>
          <w:sz w:val="24"/>
          <w:szCs w:val="24"/>
        </w:rPr>
        <w:t xml:space="preserve"> o dodatkowe wyjaśnienia lub skorygowanie w wyznaczonym terminie dokumentacji aplikacyjnej</w:t>
      </w:r>
      <w:r w:rsidRPr="001D1961">
        <w:rPr>
          <w:rFonts w:cstheme="minorHAnsi"/>
          <w:sz w:val="24"/>
          <w:szCs w:val="24"/>
        </w:rPr>
        <w:t>.</w:t>
      </w:r>
    </w:p>
    <w:p w14:paraId="5DD294AE" w14:textId="77777777" w:rsidR="006B6CC0" w:rsidRPr="001D1961" w:rsidRDefault="006B6CC0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Proces składania ofert obejmuje następujące etapy:</w:t>
      </w:r>
    </w:p>
    <w:p w14:paraId="729EBE76" w14:textId="0CDBDF24" w:rsidR="006B6CC0" w:rsidRPr="001D1961" w:rsidRDefault="00E92E97" w:rsidP="001D1961">
      <w:pPr>
        <w:numPr>
          <w:ilvl w:val="0"/>
          <w:numId w:val="8"/>
        </w:numPr>
        <w:spacing w:after="0" w:line="360" w:lineRule="auto"/>
        <w:ind w:left="851" w:hanging="425"/>
        <w:contextualSpacing/>
        <w:jc w:val="both"/>
        <w:rPr>
          <w:color w:val="000000"/>
          <w:sz w:val="24"/>
          <w:szCs w:val="24"/>
        </w:rPr>
      </w:pPr>
      <w:r w:rsidRPr="001D1961">
        <w:rPr>
          <w:color w:val="000000"/>
          <w:sz w:val="24"/>
          <w:szCs w:val="24"/>
        </w:rPr>
        <w:t xml:space="preserve">wypełnienie </w:t>
      </w:r>
      <w:r w:rsidR="006B6CC0" w:rsidRPr="001D1961">
        <w:rPr>
          <w:color w:val="000000"/>
          <w:sz w:val="24"/>
          <w:szCs w:val="24"/>
        </w:rPr>
        <w:t>wszystkich pól oferty oraz dodanie wymaganych załączników;</w:t>
      </w:r>
    </w:p>
    <w:p w14:paraId="4EFD9A3F" w14:textId="6A0C1AA7" w:rsidR="006B6CC0" w:rsidRPr="001D1961" w:rsidRDefault="00E92E97" w:rsidP="001D1961">
      <w:pPr>
        <w:numPr>
          <w:ilvl w:val="0"/>
          <w:numId w:val="8"/>
        </w:numPr>
        <w:spacing w:after="0" w:line="360" w:lineRule="auto"/>
        <w:ind w:left="851" w:hanging="425"/>
        <w:contextualSpacing/>
        <w:jc w:val="both"/>
        <w:rPr>
          <w:color w:val="000000"/>
          <w:sz w:val="24"/>
          <w:szCs w:val="24"/>
        </w:rPr>
      </w:pPr>
      <w:r w:rsidRPr="001D1961">
        <w:rPr>
          <w:color w:val="000000"/>
          <w:sz w:val="24"/>
          <w:szCs w:val="24"/>
        </w:rPr>
        <w:t xml:space="preserve">złożenie </w:t>
      </w:r>
      <w:r w:rsidR="006B6CC0" w:rsidRPr="001D1961">
        <w:rPr>
          <w:color w:val="000000"/>
          <w:sz w:val="24"/>
          <w:szCs w:val="24"/>
        </w:rPr>
        <w:t xml:space="preserve">oferty w Generatorze </w:t>
      </w:r>
      <w:r w:rsidR="006B6CC0" w:rsidRPr="001D1961">
        <w:rPr>
          <w:rFonts w:cs="Calibri"/>
          <w:sz w:val="24"/>
          <w:szCs w:val="24"/>
          <w:lang w:eastAsia="pl-PL"/>
        </w:rPr>
        <w:t>Funduszu Solidarnościowego</w:t>
      </w:r>
      <w:r w:rsidR="006B6CC0" w:rsidRPr="001D1961" w:rsidDel="00EC2C97">
        <w:rPr>
          <w:color w:val="000000"/>
          <w:sz w:val="24"/>
          <w:szCs w:val="24"/>
        </w:rPr>
        <w:t xml:space="preserve"> </w:t>
      </w:r>
      <w:r w:rsidR="006B6CC0" w:rsidRPr="001D1961">
        <w:rPr>
          <w:color w:val="000000"/>
          <w:sz w:val="24"/>
          <w:szCs w:val="24"/>
        </w:rPr>
        <w:t>za pomocą przycisku „złóż ofertę”;</w:t>
      </w:r>
    </w:p>
    <w:p w14:paraId="72133395" w14:textId="6D6769CF" w:rsidR="006B6CC0" w:rsidRPr="001D1961" w:rsidRDefault="00E92E97" w:rsidP="001D1961">
      <w:pPr>
        <w:numPr>
          <w:ilvl w:val="0"/>
          <w:numId w:val="8"/>
        </w:numPr>
        <w:spacing w:line="360" w:lineRule="auto"/>
        <w:ind w:left="851" w:hanging="425"/>
        <w:contextualSpacing/>
        <w:jc w:val="both"/>
        <w:rPr>
          <w:color w:val="000000"/>
          <w:sz w:val="24"/>
          <w:szCs w:val="24"/>
        </w:rPr>
      </w:pPr>
      <w:r w:rsidRPr="001D1961">
        <w:rPr>
          <w:color w:val="000000"/>
          <w:sz w:val="24"/>
          <w:szCs w:val="24"/>
        </w:rPr>
        <w:t xml:space="preserve">zapisanie </w:t>
      </w:r>
      <w:r w:rsidR="006B6CC0" w:rsidRPr="001D1961">
        <w:rPr>
          <w:color w:val="000000"/>
          <w:sz w:val="24"/>
          <w:szCs w:val="24"/>
        </w:rPr>
        <w:t>złożonej oferty w formacie PDF wraz z załącznikami.</w:t>
      </w:r>
    </w:p>
    <w:p w14:paraId="4AEE827F" w14:textId="77777777" w:rsidR="006B6CC0" w:rsidRPr="001D1961" w:rsidRDefault="006B6CC0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Złożenie oferty nie jest równoznaczne z zapewnieniem przyznania dofinansowania lub przyznaniem dofinansowania we wnioskowanej wysokości.</w:t>
      </w:r>
    </w:p>
    <w:p w14:paraId="3B1115AF" w14:textId="6B7E81F4" w:rsidR="006B6CC0" w:rsidRPr="001D1961" w:rsidRDefault="006B6CC0" w:rsidP="001D1961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Od </w:t>
      </w:r>
      <w:r w:rsidR="00453784" w:rsidRPr="001D1961">
        <w:rPr>
          <w:rFonts w:cstheme="minorHAnsi"/>
          <w:sz w:val="24"/>
          <w:szCs w:val="24"/>
        </w:rPr>
        <w:t xml:space="preserve">rozstrzygnięcia </w:t>
      </w:r>
      <w:r w:rsidRPr="001D1961">
        <w:rPr>
          <w:rFonts w:cstheme="minorHAnsi"/>
          <w:sz w:val="24"/>
          <w:szCs w:val="24"/>
        </w:rPr>
        <w:t xml:space="preserve">Ministra w sprawie </w:t>
      </w:r>
      <w:r w:rsidR="00453784" w:rsidRPr="001D1961">
        <w:rPr>
          <w:rFonts w:cstheme="minorHAnsi"/>
          <w:sz w:val="24"/>
          <w:szCs w:val="24"/>
        </w:rPr>
        <w:t xml:space="preserve">wyników </w:t>
      </w:r>
      <w:r w:rsidR="0008312C" w:rsidRPr="001D1961">
        <w:rPr>
          <w:rFonts w:cstheme="minorHAnsi"/>
          <w:sz w:val="24"/>
          <w:szCs w:val="24"/>
        </w:rPr>
        <w:t xml:space="preserve">otwartego </w:t>
      </w:r>
      <w:r w:rsidRPr="001D1961">
        <w:rPr>
          <w:rFonts w:cstheme="minorHAnsi"/>
          <w:sz w:val="24"/>
          <w:szCs w:val="24"/>
        </w:rPr>
        <w:t xml:space="preserve">konkursu </w:t>
      </w:r>
      <w:r w:rsidR="0008312C" w:rsidRPr="001D1961">
        <w:rPr>
          <w:rFonts w:cstheme="minorHAnsi"/>
          <w:sz w:val="24"/>
          <w:szCs w:val="24"/>
        </w:rPr>
        <w:t xml:space="preserve">ofert </w:t>
      </w:r>
      <w:r w:rsidRPr="001D1961">
        <w:rPr>
          <w:rFonts w:cstheme="minorHAnsi"/>
          <w:sz w:val="24"/>
          <w:szCs w:val="24"/>
        </w:rPr>
        <w:t>nie przysługuje odwołanie.</w:t>
      </w:r>
    </w:p>
    <w:p w14:paraId="1979A25C" w14:textId="58A8ABC5" w:rsidR="006B6CC0" w:rsidRPr="001D1961" w:rsidRDefault="00F66DB2" w:rsidP="001421D3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66DB2">
        <w:rPr>
          <w:rFonts w:cstheme="minorHAnsi"/>
          <w:sz w:val="24"/>
          <w:szCs w:val="24"/>
        </w:rPr>
        <w:t xml:space="preserve">Podmiot składający ofertę </w:t>
      </w:r>
      <w:r w:rsidR="006B6CC0" w:rsidRPr="001D1961">
        <w:rPr>
          <w:rFonts w:cstheme="minorHAnsi"/>
          <w:sz w:val="24"/>
          <w:szCs w:val="24"/>
        </w:rPr>
        <w:t>może zwrócić się w terminie 30 dni od daty ogłoszenia wyników konkursu o uzasadnienie wyboru lub odrzucenia oferty.</w:t>
      </w:r>
    </w:p>
    <w:p w14:paraId="004DEB70" w14:textId="77777777" w:rsidR="00347DCD" w:rsidRPr="001D1961" w:rsidRDefault="00347DCD" w:rsidP="001D196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484DEB1F" w14:textId="13D66BBC" w:rsidR="00347DCD" w:rsidRPr="001D1961" w:rsidRDefault="00347DCD" w:rsidP="001D1961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jc w:val="both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lastRenderedPageBreak/>
        <w:t>Wykaz dokumentów, które należy dołączyć do oferty</w:t>
      </w:r>
    </w:p>
    <w:p w14:paraId="7041F062" w14:textId="59D28DFD" w:rsidR="00347DCD" w:rsidRPr="001D1961" w:rsidRDefault="00F66DB2" w:rsidP="001D1961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sz w:val="24"/>
        </w:rPr>
      </w:pPr>
      <w:r w:rsidRPr="00F66DB2">
        <w:rPr>
          <w:sz w:val="24"/>
        </w:rPr>
        <w:t>Podmiot składający ofertę</w:t>
      </w:r>
      <w:r w:rsidR="00234AE1" w:rsidRPr="001D1961">
        <w:rPr>
          <w:sz w:val="24"/>
        </w:rPr>
        <w:t>,</w:t>
      </w:r>
      <w:r w:rsidR="00347DCD" w:rsidRPr="001D1961">
        <w:rPr>
          <w:sz w:val="24"/>
        </w:rPr>
        <w:t xml:space="preserve"> występując o środki finansowe w ramach Programu</w:t>
      </w:r>
      <w:r w:rsidR="00234AE1" w:rsidRPr="001D1961">
        <w:rPr>
          <w:sz w:val="24"/>
        </w:rPr>
        <w:t>,</w:t>
      </w:r>
      <w:r w:rsidR="00347DCD" w:rsidRPr="001D1961">
        <w:rPr>
          <w:sz w:val="24"/>
        </w:rPr>
        <w:t xml:space="preserve"> jest obowiązan</w:t>
      </w:r>
      <w:r w:rsidR="00234AE1" w:rsidRPr="001D1961">
        <w:rPr>
          <w:sz w:val="24"/>
        </w:rPr>
        <w:t>y</w:t>
      </w:r>
      <w:r w:rsidR="00347DCD" w:rsidRPr="001D1961">
        <w:rPr>
          <w:sz w:val="24"/>
        </w:rPr>
        <w:t xml:space="preserve"> złożyć do Ministra </w:t>
      </w:r>
      <w:bookmarkStart w:id="17" w:name="_Hlk136524739"/>
      <w:r w:rsidR="00347DCD" w:rsidRPr="001D1961">
        <w:rPr>
          <w:sz w:val="24"/>
        </w:rPr>
        <w:t>za pośrednictwem Generatora Funduszu Solidarnościowego</w:t>
      </w:r>
      <w:bookmarkEnd w:id="17"/>
      <w:r w:rsidR="00347DCD" w:rsidRPr="001D1961">
        <w:rPr>
          <w:sz w:val="24"/>
        </w:rPr>
        <w:t>:</w:t>
      </w:r>
    </w:p>
    <w:p w14:paraId="31BBE492" w14:textId="7D9E128D" w:rsidR="00E277EE" w:rsidRPr="004B45F5" w:rsidRDefault="00347DCD" w:rsidP="00E277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rPr>
          <w:color w:val="000000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t>ofertę realizacji zadania publicznego w ramach resortowego Programu</w:t>
      </w:r>
      <w:r w:rsidRPr="001D1961">
        <w:rPr>
          <w:rFonts w:eastAsia="Calibri" w:cstheme="minorHAnsi"/>
        </w:rPr>
        <w:t xml:space="preserve"> </w:t>
      </w:r>
      <w:r w:rsidRPr="001D1961">
        <w:rPr>
          <w:rFonts w:eastAsia="Calibri" w:cstheme="minorHAnsi"/>
          <w:sz w:val="24"/>
          <w:szCs w:val="24"/>
        </w:rPr>
        <w:t>Ministra Rodziny</w:t>
      </w:r>
      <w:r w:rsidR="00527F3B" w:rsidRPr="001D1961">
        <w:rPr>
          <w:rFonts w:eastAsia="Calibri" w:cstheme="minorHAnsi"/>
          <w:sz w:val="24"/>
          <w:szCs w:val="24"/>
        </w:rPr>
        <w:t>, Pracy</w:t>
      </w:r>
      <w:r w:rsidRPr="001D1961">
        <w:rPr>
          <w:rFonts w:eastAsia="Calibri" w:cstheme="minorHAnsi"/>
          <w:sz w:val="24"/>
          <w:szCs w:val="24"/>
        </w:rPr>
        <w:t xml:space="preserve"> i Polityki Społecznej „</w:t>
      </w:r>
      <w:r w:rsidR="00FE203B" w:rsidRPr="001D1961">
        <w:rPr>
          <w:rFonts w:eastAsia="Calibri" w:cstheme="minorHAnsi"/>
          <w:sz w:val="24"/>
          <w:szCs w:val="24"/>
        </w:rPr>
        <w:t xml:space="preserve">Opieka </w:t>
      </w:r>
      <w:proofErr w:type="spellStart"/>
      <w:r w:rsidR="00FE203B" w:rsidRPr="001D1961">
        <w:rPr>
          <w:rFonts w:eastAsia="Calibri" w:cstheme="minorHAnsi"/>
          <w:sz w:val="24"/>
          <w:szCs w:val="24"/>
        </w:rPr>
        <w:t>wytchnieniowa</w:t>
      </w:r>
      <w:proofErr w:type="spellEnd"/>
      <w:r w:rsidRPr="001D1961">
        <w:rPr>
          <w:rFonts w:eastAsia="Calibri" w:cstheme="minorHAnsi"/>
          <w:sz w:val="24"/>
          <w:szCs w:val="24"/>
        </w:rPr>
        <w:t xml:space="preserve">” </w:t>
      </w:r>
      <w:bookmarkStart w:id="18" w:name="_Hlk142559110"/>
      <w:r w:rsidRPr="001D1961">
        <w:rPr>
          <w:rFonts w:eastAsia="Calibri" w:cstheme="minorHAnsi"/>
          <w:sz w:val="24"/>
          <w:szCs w:val="24"/>
        </w:rPr>
        <w:t>dla Organizacji Pozarządowych − edycja 202</w:t>
      </w:r>
      <w:r w:rsidR="00F77488">
        <w:rPr>
          <w:rFonts w:eastAsia="Calibri" w:cstheme="minorHAnsi"/>
          <w:sz w:val="24"/>
          <w:szCs w:val="24"/>
        </w:rPr>
        <w:t>6</w:t>
      </w:r>
      <w:bookmarkEnd w:id="18"/>
      <w:r w:rsidRPr="001D1961">
        <w:rPr>
          <w:rFonts w:eastAsia="Calibri" w:cstheme="minorHAnsi"/>
          <w:sz w:val="24"/>
          <w:szCs w:val="24"/>
        </w:rPr>
        <w:t xml:space="preserve">, </w:t>
      </w:r>
      <w:bookmarkStart w:id="19" w:name="_Hlk142576523"/>
      <w:r w:rsidRPr="001D1961">
        <w:rPr>
          <w:rFonts w:eastAsia="Calibri" w:cstheme="minorHAnsi"/>
          <w:sz w:val="24"/>
          <w:szCs w:val="24"/>
        </w:rPr>
        <w:t xml:space="preserve">której wzór stanowi załącznik nr </w:t>
      </w:r>
      <w:r w:rsidR="00FE203B" w:rsidRPr="001D1961">
        <w:rPr>
          <w:rFonts w:eastAsia="Calibri" w:cstheme="minorHAnsi"/>
          <w:sz w:val="24"/>
          <w:szCs w:val="24"/>
        </w:rPr>
        <w:t>3</w:t>
      </w:r>
      <w:r w:rsidRPr="001D1961">
        <w:rPr>
          <w:rFonts w:eastAsia="Calibri" w:cstheme="minorHAnsi"/>
          <w:sz w:val="24"/>
          <w:szCs w:val="24"/>
        </w:rPr>
        <w:t xml:space="preserve"> do Programu</w:t>
      </w:r>
      <w:r w:rsidR="00E277EE">
        <w:rPr>
          <w:rFonts w:eastAsia="Calibri" w:cstheme="minorHAnsi"/>
          <w:sz w:val="24"/>
          <w:szCs w:val="24"/>
        </w:rPr>
        <w:t>,</w:t>
      </w:r>
      <w:r w:rsidR="00E277EE" w:rsidRPr="00E277EE">
        <w:rPr>
          <w:rFonts w:eastAsia="Calibri" w:cstheme="minorHAnsi"/>
          <w:sz w:val="24"/>
          <w:szCs w:val="24"/>
        </w:rPr>
        <w:t xml:space="preserve"> </w:t>
      </w:r>
      <w:r w:rsidR="00E277EE">
        <w:rPr>
          <w:rFonts w:eastAsia="Calibri" w:cstheme="minorHAnsi"/>
          <w:sz w:val="24"/>
          <w:szCs w:val="24"/>
        </w:rPr>
        <w:t xml:space="preserve">do której należy dołączyć </w:t>
      </w:r>
      <w:r w:rsidR="00E277EE" w:rsidRPr="00F0242F">
        <w:rPr>
          <w:rFonts w:eastAsia="Calibri" w:cstheme="minorHAnsi"/>
          <w:sz w:val="24"/>
          <w:szCs w:val="24"/>
        </w:rPr>
        <w:t xml:space="preserve">dokumenty </w:t>
      </w:r>
      <w:r w:rsidR="00E277EE" w:rsidRPr="004B45F5">
        <w:rPr>
          <w:rFonts w:eastAsia="Calibri" w:cstheme="minorHAnsi"/>
          <w:sz w:val="24"/>
          <w:szCs w:val="24"/>
        </w:rPr>
        <w:t>potwierdzające,</w:t>
      </w:r>
      <w:r w:rsidR="00E277EE" w:rsidRPr="008C52F6">
        <w:rPr>
          <w:rFonts w:eastAsia="Calibri" w:cstheme="minorHAnsi"/>
          <w:sz w:val="24"/>
          <w:szCs w:val="24"/>
        </w:rPr>
        <w:t xml:space="preserve"> że </w:t>
      </w:r>
      <w:r w:rsidR="00E277EE" w:rsidRPr="00056634">
        <w:rPr>
          <w:rFonts w:eastAsia="Calibri" w:cstheme="minorHAnsi"/>
          <w:sz w:val="24"/>
          <w:szCs w:val="24"/>
        </w:rPr>
        <w:t xml:space="preserve">podmiot faktycznie prowadzi działalność </w:t>
      </w:r>
      <w:bookmarkStart w:id="20" w:name="_Hlk202519468"/>
      <w:r w:rsidR="00E277EE" w:rsidRPr="00056634">
        <w:rPr>
          <w:rFonts w:eastAsia="Calibri" w:cstheme="minorHAnsi"/>
          <w:sz w:val="24"/>
          <w:szCs w:val="24"/>
        </w:rPr>
        <w:t>na rzecz osób z niepełnosprawnościami przez okres co najmniej 3 lat (łącznie 36 miesięcy) przed dniem złożenia oferty n</w:t>
      </w:r>
      <w:r w:rsidR="00E277EE" w:rsidRPr="00F0242F">
        <w:rPr>
          <w:rFonts w:eastAsia="Calibri" w:cstheme="minorHAnsi"/>
          <w:sz w:val="24"/>
          <w:szCs w:val="24"/>
        </w:rPr>
        <w:t>a realizację Programu</w:t>
      </w:r>
      <w:bookmarkEnd w:id="20"/>
      <w:r w:rsidR="00E277EE">
        <w:rPr>
          <w:rFonts w:eastAsia="Calibri" w:cstheme="minorHAnsi"/>
          <w:sz w:val="24"/>
          <w:szCs w:val="24"/>
        </w:rPr>
        <w:t>, tj.:</w:t>
      </w:r>
    </w:p>
    <w:p w14:paraId="103C8A16" w14:textId="42582736" w:rsidR="00E277EE" w:rsidRPr="004B45F5" w:rsidRDefault="00E277EE" w:rsidP="00E277E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dokumenty </w:t>
      </w:r>
      <w:r w:rsidRPr="004B45F5">
        <w:rPr>
          <w:rFonts w:eastAsia="Calibri" w:cstheme="minorHAnsi"/>
          <w:sz w:val="24"/>
          <w:szCs w:val="24"/>
        </w:rPr>
        <w:t xml:space="preserve">pochodzące od podmiotu trzeciego, </w:t>
      </w:r>
      <w:r>
        <w:rPr>
          <w:rFonts w:eastAsia="Calibri" w:cstheme="minorHAnsi"/>
          <w:sz w:val="24"/>
          <w:szCs w:val="24"/>
        </w:rPr>
        <w:t>niepowiązanego osobiście lub gospodarczo z p</w:t>
      </w:r>
      <w:r w:rsidRPr="00214A04">
        <w:rPr>
          <w:rFonts w:eastAsia="Calibri" w:cstheme="minorHAnsi"/>
          <w:sz w:val="24"/>
          <w:szCs w:val="24"/>
        </w:rPr>
        <w:t>odmiot</w:t>
      </w:r>
      <w:r>
        <w:rPr>
          <w:rFonts w:eastAsia="Calibri" w:cstheme="minorHAnsi"/>
          <w:sz w:val="24"/>
          <w:szCs w:val="24"/>
        </w:rPr>
        <w:t>em</w:t>
      </w:r>
      <w:r w:rsidRPr="00214A04">
        <w:rPr>
          <w:rFonts w:eastAsia="Calibri" w:cstheme="minorHAnsi"/>
          <w:sz w:val="24"/>
          <w:szCs w:val="24"/>
        </w:rPr>
        <w:t xml:space="preserve"> składając</w:t>
      </w:r>
      <w:r>
        <w:rPr>
          <w:rFonts w:eastAsia="Calibri" w:cstheme="minorHAnsi"/>
          <w:sz w:val="24"/>
          <w:szCs w:val="24"/>
        </w:rPr>
        <w:t>ym</w:t>
      </w:r>
      <w:r w:rsidRPr="00214A04">
        <w:rPr>
          <w:rFonts w:eastAsia="Calibri" w:cstheme="minorHAnsi"/>
          <w:sz w:val="24"/>
          <w:szCs w:val="24"/>
        </w:rPr>
        <w:t xml:space="preserve"> ofertę </w:t>
      </w:r>
      <w:r>
        <w:rPr>
          <w:rFonts w:eastAsia="Calibri" w:cstheme="minorHAnsi"/>
          <w:sz w:val="24"/>
          <w:szCs w:val="24"/>
        </w:rPr>
        <w:t>i osobami wchodzącymi w skład jego władz lub</w:t>
      </w:r>
      <w:r w:rsidRPr="004B45F5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będących jego właścicielami lub fundatorami, </w:t>
      </w:r>
      <w:r w:rsidRPr="004B45F5">
        <w:rPr>
          <w:rFonts w:eastAsia="Calibri" w:cstheme="minorHAnsi"/>
          <w:sz w:val="24"/>
          <w:szCs w:val="24"/>
        </w:rPr>
        <w:t xml:space="preserve">który </w:t>
      </w:r>
      <w:r>
        <w:rPr>
          <w:rFonts w:eastAsia="Calibri" w:cstheme="minorHAnsi"/>
          <w:sz w:val="24"/>
          <w:szCs w:val="24"/>
        </w:rPr>
        <w:t>zlecił podmiotowi składającemu ofertę</w:t>
      </w:r>
      <w:r w:rsidRPr="004B45F5">
        <w:rPr>
          <w:rFonts w:eastAsia="Calibri" w:cstheme="minorHAnsi"/>
          <w:sz w:val="24"/>
          <w:szCs w:val="24"/>
        </w:rPr>
        <w:t xml:space="preserve"> realizację działań na rzecz osób z niepełnosprawnościami</w:t>
      </w:r>
      <w:r>
        <w:rPr>
          <w:rFonts w:eastAsia="Calibri" w:cstheme="minorHAnsi"/>
          <w:sz w:val="24"/>
          <w:szCs w:val="24"/>
        </w:rPr>
        <w:t>,</w:t>
      </w:r>
      <w:r w:rsidRPr="004B45F5">
        <w:rPr>
          <w:rFonts w:eastAsia="Calibri" w:cstheme="minorHAnsi"/>
          <w:sz w:val="24"/>
          <w:szCs w:val="24"/>
        </w:rPr>
        <w:t xml:space="preserve"> z których treści wynika:</w:t>
      </w:r>
    </w:p>
    <w:p w14:paraId="7D8A27AF" w14:textId="77777777" w:rsidR="00E277EE" w:rsidRDefault="00E277EE" w:rsidP="00E277E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985" w:hanging="4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 w:rsidRPr="00E23875">
        <w:rPr>
          <w:color w:val="000000"/>
          <w:sz w:val="24"/>
          <w:szCs w:val="24"/>
        </w:rPr>
        <w:t xml:space="preserve">nazwa realizowanego </w:t>
      </w:r>
      <w:r>
        <w:rPr>
          <w:color w:val="000000"/>
          <w:sz w:val="24"/>
          <w:szCs w:val="24"/>
        </w:rPr>
        <w:t xml:space="preserve">przez </w:t>
      </w:r>
      <w:r w:rsidRPr="00F34A77">
        <w:rPr>
          <w:color w:val="000000"/>
          <w:sz w:val="24"/>
          <w:szCs w:val="24"/>
        </w:rPr>
        <w:t>podmiot składający ofertę</w:t>
      </w:r>
      <w:r>
        <w:rPr>
          <w:color w:val="000000"/>
          <w:sz w:val="24"/>
          <w:szCs w:val="24"/>
        </w:rPr>
        <w:t xml:space="preserve"> </w:t>
      </w:r>
      <w:r w:rsidRPr="00E23875">
        <w:rPr>
          <w:color w:val="000000"/>
          <w:sz w:val="24"/>
          <w:szCs w:val="24"/>
        </w:rPr>
        <w:t>przedsięwzięcia/projektu</w:t>
      </w:r>
      <w:r>
        <w:rPr>
          <w:color w:val="000000"/>
          <w:sz w:val="24"/>
          <w:szCs w:val="24"/>
        </w:rPr>
        <w:t>,</w:t>
      </w:r>
      <w:r w:rsidRPr="00E23875">
        <w:rPr>
          <w:color w:val="000000"/>
          <w:sz w:val="24"/>
          <w:szCs w:val="24"/>
        </w:rPr>
        <w:t xml:space="preserve"> z krótkim opisem</w:t>
      </w:r>
      <w:r>
        <w:rPr>
          <w:color w:val="000000"/>
          <w:sz w:val="24"/>
          <w:szCs w:val="24"/>
        </w:rPr>
        <w:t xml:space="preserve"> jego przedmiotu;</w:t>
      </w:r>
    </w:p>
    <w:p w14:paraId="38215F88" w14:textId="77777777" w:rsidR="00E277EE" w:rsidRDefault="00E277EE" w:rsidP="00E277E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985" w:hanging="438"/>
        <w:rPr>
          <w:color w:val="000000"/>
          <w:sz w:val="24"/>
          <w:szCs w:val="24"/>
        </w:rPr>
      </w:pPr>
      <w:r w:rsidRPr="004B45F5">
        <w:rPr>
          <w:color w:val="000000"/>
          <w:sz w:val="24"/>
          <w:szCs w:val="24"/>
        </w:rPr>
        <w:t>-</w:t>
      </w:r>
      <w:r w:rsidRPr="004B45F5">
        <w:rPr>
          <w:color w:val="000000"/>
          <w:sz w:val="24"/>
          <w:szCs w:val="24"/>
        </w:rPr>
        <w:tab/>
        <w:t xml:space="preserve">w jakim okresie </w:t>
      </w:r>
      <w:r>
        <w:rPr>
          <w:color w:val="000000"/>
          <w:sz w:val="24"/>
          <w:szCs w:val="24"/>
        </w:rPr>
        <w:t xml:space="preserve">(daty dzienne) </w:t>
      </w:r>
      <w:r w:rsidRPr="00E23875">
        <w:rPr>
          <w:color w:val="000000"/>
          <w:sz w:val="24"/>
          <w:szCs w:val="24"/>
        </w:rPr>
        <w:t>przedsięwzięci</w:t>
      </w:r>
      <w:r>
        <w:rPr>
          <w:color w:val="000000"/>
          <w:sz w:val="24"/>
          <w:szCs w:val="24"/>
        </w:rPr>
        <w:t>e</w:t>
      </w:r>
      <w:r w:rsidRPr="00E23875">
        <w:rPr>
          <w:color w:val="000000"/>
          <w:sz w:val="24"/>
          <w:szCs w:val="24"/>
        </w:rPr>
        <w:t xml:space="preserve">/projekt </w:t>
      </w:r>
      <w:r w:rsidRPr="004B45F5">
        <w:rPr>
          <w:color w:val="000000"/>
          <w:sz w:val="24"/>
          <w:szCs w:val="24"/>
        </w:rPr>
        <w:t>był/</w:t>
      </w:r>
      <w:r>
        <w:rPr>
          <w:color w:val="000000"/>
          <w:sz w:val="24"/>
          <w:szCs w:val="24"/>
        </w:rPr>
        <w:t>jest</w:t>
      </w:r>
      <w:r w:rsidRPr="004B45F5">
        <w:rPr>
          <w:color w:val="000000"/>
          <w:sz w:val="24"/>
          <w:szCs w:val="24"/>
        </w:rPr>
        <w:t xml:space="preserve"> realizowan</w:t>
      </w:r>
      <w:r>
        <w:rPr>
          <w:color w:val="000000"/>
          <w:sz w:val="24"/>
          <w:szCs w:val="24"/>
        </w:rPr>
        <w:t>y przez podmiot składający ofertę;</w:t>
      </w:r>
    </w:p>
    <w:p w14:paraId="735AC117" w14:textId="77777777" w:rsidR="00E277EE" w:rsidRDefault="00E277EE" w:rsidP="00E277E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985" w:hanging="4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  <w:t xml:space="preserve">kwota, którą </w:t>
      </w:r>
      <w:r w:rsidRPr="00F34A77">
        <w:rPr>
          <w:color w:val="000000"/>
          <w:sz w:val="24"/>
          <w:szCs w:val="24"/>
        </w:rPr>
        <w:t xml:space="preserve">podmiot składający ofertę </w:t>
      </w:r>
      <w:r>
        <w:rPr>
          <w:color w:val="000000"/>
          <w:sz w:val="24"/>
          <w:szCs w:val="24"/>
        </w:rPr>
        <w:t xml:space="preserve">został dofinansowany, w celu realizacji </w:t>
      </w:r>
      <w:r w:rsidRPr="00E23875">
        <w:rPr>
          <w:color w:val="000000"/>
          <w:sz w:val="24"/>
          <w:szCs w:val="24"/>
        </w:rPr>
        <w:t>przedsięwzięcia/projektu</w:t>
      </w:r>
      <w:r>
        <w:rPr>
          <w:color w:val="000000"/>
          <w:sz w:val="24"/>
          <w:szCs w:val="24"/>
        </w:rPr>
        <w:t>;</w:t>
      </w:r>
    </w:p>
    <w:p w14:paraId="2CAFCBF3" w14:textId="0C93FB51" w:rsidR="00347DCD" w:rsidRPr="00E277EE" w:rsidRDefault="00E277EE" w:rsidP="00E277E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</w:rPr>
      </w:pPr>
      <w:r w:rsidRPr="004B45F5">
        <w:rPr>
          <w:rFonts w:eastAsia="Calibri" w:cstheme="minorHAnsi"/>
          <w:sz w:val="24"/>
          <w:szCs w:val="24"/>
        </w:rPr>
        <w:t>sprawozdani</w:t>
      </w:r>
      <w:r>
        <w:rPr>
          <w:rFonts w:eastAsia="Calibri" w:cstheme="minorHAnsi"/>
          <w:sz w:val="24"/>
          <w:szCs w:val="24"/>
        </w:rPr>
        <w:t>e</w:t>
      </w:r>
      <w:r w:rsidRPr="004B45F5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z </w:t>
      </w:r>
      <w:r w:rsidRPr="00AA431C">
        <w:rPr>
          <w:rFonts w:eastAsia="Calibri" w:cstheme="minorHAnsi"/>
          <w:sz w:val="24"/>
          <w:szCs w:val="24"/>
        </w:rPr>
        <w:t>realizacji przedsięwzięcia/projektu</w:t>
      </w:r>
      <w:r w:rsidRPr="004B45F5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wraz z </w:t>
      </w:r>
      <w:r w:rsidRPr="004B45F5">
        <w:rPr>
          <w:rFonts w:eastAsia="Calibri" w:cstheme="minorHAnsi"/>
          <w:sz w:val="24"/>
          <w:szCs w:val="24"/>
        </w:rPr>
        <w:t>poświadcz</w:t>
      </w:r>
      <w:r>
        <w:rPr>
          <w:rFonts w:eastAsia="Calibri" w:cstheme="minorHAnsi"/>
          <w:sz w:val="24"/>
          <w:szCs w:val="24"/>
        </w:rPr>
        <w:t>eniem</w:t>
      </w:r>
      <w:r w:rsidRPr="004B45F5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podmiotu</w:t>
      </w:r>
      <w:r w:rsidRPr="00AA431C">
        <w:rPr>
          <w:rFonts w:eastAsia="Calibri" w:cstheme="minorHAnsi"/>
          <w:sz w:val="24"/>
          <w:szCs w:val="24"/>
        </w:rPr>
        <w:t xml:space="preserve">, który zlecił </w:t>
      </w:r>
      <w:r w:rsidRPr="00F34A77">
        <w:rPr>
          <w:rFonts w:eastAsia="Calibri" w:cstheme="minorHAnsi"/>
          <w:sz w:val="24"/>
          <w:szCs w:val="24"/>
        </w:rPr>
        <w:t>podmiot</w:t>
      </w:r>
      <w:r>
        <w:rPr>
          <w:rFonts w:eastAsia="Calibri" w:cstheme="minorHAnsi"/>
          <w:sz w:val="24"/>
          <w:szCs w:val="24"/>
        </w:rPr>
        <w:t>owi</w:t>
      </w:r>
      <w:r w:rsidRPr="00F34A77">
        <w:rPr>
          <w:rFonts w:eastAsia="Calibri" w:cstheme="minorHAnsi"/>
          <w:sz w:val="24"/>
          <w:szCs w:val="24"/>
        </w:rPr>
        <w:t xml:space="preserve"> składając</w:t>
      </w:r>
      <w:r>
        <w:rPr>
          <w:rFonts w:eastAsia="Calibri" w:cstheme="minorHAnsi"/>
          <w:sz w:val="24"/>
          <w:szCs w:val="24"/>
        </w:rPr>
        <w:t>emu</w:t>
      </w:r>
      <w:r w:rsidRPr="00F34A77">
        <w:rPr>
          <w:rFonts w:eastAsia="Calibri" w:cstheme="minorHAnsi"/>
          <w:sz w:val="24"/>
          <w:szCs w:val="24"/>
        </w:rPr>
        <w:t xml:space="preserve"> ofertę </w:t>
      </w:r>
      <w:r w:rsidRPr="00AA431C">
        <w:rPr>
          <w:rFonts w:eastAsia="Calibri" w:cstheme="minorHAnsi"/>
          <w:sz w:val="24"/>
          <w:szCs w:val="24"/>
        </w:rPr>
        <w:t>realizację działań na rzecz osób z niepełnosprawnościami</w:t>
      </w:r>
      <w:r>
        <w:rPr>
          <w:rFonts w:eastAsia="Calibri" w:cstheme="minorHAnsi"/>
          <w:sz w:val="24"/>
          <w:szCs w:val="24"/>
        </w:rPr>
        <w:t xml:space="preserve">, </w:t>
      </w:r>
      <w:r w:rsidRPr="004B45F5">
        <w:rPr>
          <w:rFonts w:eastAsia="Calibri" w:cstheme="minorHAnsi"/>
          <w:sz w:val="24"/>
          <w:szCs w:val="24"/>
        </w:rPr>
        <w:t xml:space="preserve">o przyjęciu </w:t>
      </w:r>
      <w:r>
        <w:rPr>
          <w:rFonts w:eastAsia="Calibri" w:cstheme="minorHAnsi"/>
          <w:sz w:val="24"/>
          <w:szCs w:val="24"/>
        </w:rPr>
        <w:t xml:space="preserve">sprawozdania </w:t>
      </w:r>
      <w:r w:rsidRPr="004B45F5">
        <w:rPr>
          <w:rFonts w:eastAsia="Calibri" w:cstheme="minorHAnsi"/>
          <w:sz w:val="24"/>
          <w:szCs w:val="24"/>
        </w:rPr>
        <w:t>i prawidłowym rozliczeniu wykonanego przedsięwzięcia/projektu</w:t>
      </w:r>
      <w:r>
        <w:rPr>
          <w:rFonts w:eastAsia="Calibri" w:cstheme="minorHAnsi"/>
          <w:sz w:val="24"/>
          <w:szCs w:val="24"/>
        </w:rPr>
        <w:t>.</w:t>
      </w:r>
      <w:r w:rsidR="009A2231">
        <w:rPr>
          <w:rFonts w:eastAsia="Calibri" w:cstheme="minorHAnsi"/>
          <w:sz w:val="24"/>
          <w:szCs w:val="24"/>
        </w:rPr>
        <w:t xml:space="preserve"> W przypadku, gdy z </w:t>
      </w:r>
      <w:r w:rsidR="009A2231" w:rsidRPr="009A2231">
        <w:rPr>
          <w:rFonts w:eastAsia="Calibri" w:cstheme="minorHAnsi"/>
          <w:sz w:val="24"/>
          <w:szCs w:val="24"/>
        </w:rPr>
        <w:t>realizacji przedsięwzięcia/projektu</w:t>
      </w:r>
      <w:r w:rsidR="009A2231">
        <w:rPr>
          <w:rFonts w:eastAsia="Calibri" w:cstheme="minorHAnsi"/>
          <w:sz w:val="24"/>
          <w:szCs w:val="24"/>
        </w:rPr>
        <w:t xml:space="preserve"> nie było składane sprawozdanie, należy złożyć oświadczenie/informację </w:t>
      </w:r>
      <w:r w:rsidR="009A2231" w:rsidRPr="009A2231">
        <w:rPr>
          <w:rFonts w:eastAsia="Calibri" w:cstheme="minorHAnsi"/>
          <w:sz w:val="24"/>
          <w:szCs w:val="24"/>
        </w:rPr>
        <w:t>podmiotu, który zlecił podmiotowi składającemu ofertę realizację działań na rzecz osób z niepełnosprawnościami, o prawidłowym rozliczeniu wykonanego przedsięwzięcia/projektu</w:t>
      </w:r>
      <w:r w:rsidR="009A2231">
        <w:rPr>
          <w:rFonts w:eastAsia="Calibri" w:cstheme="minorHAnsi"/>
          <w:sz w:val="24"/>
          <w:szCs w:val="24"/>
        </w:rPr>
        <w:t>.</w:t>
      </w:r>
      <w:bookmarkEnd w:id="19"/>
    </w:p>
    <w:p w14:paraId="2D47A225" w14:textId="0F5CBB59" w:rsidR="00317550" w:rsidRPr="001D1961" w:rsidRDefault="00317550" w:rsidP="001D19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eastAsia="Calibri" w:cstheme="minorHAnsi"/>
          <w:sz w:val="24"/>
          <w:szCs w:val="24"/>
        </w:rPr>
      </w:pPr>
      <w:bookmarkStart w:id="21" w:name="_Hlk137044953"/>
      <w:r w:rsidRPr="001D1961">
        <w:rPr>
          <w:rFonts w:eastAsia="Calibri" w:cstheme="minorHAnsi"/>
          <w:sz w:val="24"/>
          <w:szCs w:val="24"/>
        </w:rPr>
        <w:t>kopię aktualnego odpisu z Krajowego Rejestru Sądowego lub innego rejestru lub ewidencji potwierdzającej status prawny oferenta i umocowanie osób go reprezentujących;</w:t>
      </w:r>
    </w:p>
    <w:p w14:paraId="30243039" w14:textId="53A8FE8C" w:rsidR="00317550" w:rsidRPr="001D1961" w:rsidRDefault="00470552" w:rsidP="001D19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eastAsia="Calibri" w:cstheme="minorHAnsi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lastRenderedPageBreak/>
        <w:t>kopi</w:t>
      </w:r>
      <w:r w:rsidR="00AC2503" w:rsidRPr="001D1961">
        <w:rPr>
          <w:rFonts w:eastAsia="Calibri" w:cstheme="minorHAnsi"/>
          <w:sz w:val="24"/>
          <w:szCs w:val="24"/>
        </w:rPr>
        <w:t>ę</w:t>
      </w:r>
      <w:r w:rsidRPr="001D1961">
        <w:rPr>
          <w:rFonts w:eastAsia="Calibri" w:cstheme="minorHAnsi"/>
          <w:sz w:val="24"/>
          <w:szCs w:val="24"/>
        </w:rPr>
        <w:t xml:space="preserve"> </w:t>
      </w:r>
      <w:bookmarkStart w:id="22" w:name="_Hlk144973526"/>
      <w:r w:rsidRPr="001D1961">
        <w:rPr>
          <w:rFonts w:eastAsia="Calibri" w:cstheme="minorHAnsi"/>
          <w:sz w:val="24"/>
          <w:szCs w:val="24"/>
        </w:rPr>
        <w:t xml:space="preserve">pełnomocnictwa </w:t>
      </w:r>
      <w:r w:rsidR="00317550" w:rsidRPr="001D1961">
        <w:rPr>
          <w:rFonts w:eastAsia="Calibri" w:cstheme="minorHAnsi"/>
          <w:sz w:val="24"/>
          <w:szCs w:val="24"/>
        </w:rPr>
        <w:t>szczególne</w:t>
      </w:r>
      <w:r w:rsidR="00AC2503" w:rsidRPr="001D1961">
        <w:rPr>
          <w:rFonts w:eastAsia="Calibri" w:cstheme="minorHAnsi"/>
          <w:sz w:val="24"/>
          <w:szCs w:val="24"/>
        </w:rPr>
        <w:t>go</w:t>
      </w:r>
      <w:r w:rsidR="00317550" w:rsidRPr="001D1961">
        <w:rPr>
          <w:rFonts w:eastAsia="Calibri" w:cstheme="minorHAnsi"/>
          <w:sz w:val="24"/>
          <w:szCs w:val="24"/>
        </w:rPr>
        <w:t xml:space="preserve"> do działania </w:t>
      </w:r>
      <w:bookmarkEnd w:id="22"/>
      <w:r w:rsidR="00317550" w:rsidRPr="001D1961">
        <w:rPr>
          <w:rFonts w:eastAsia="Calibri" w:cstheme="minorHAnsi"/>
          <w:sz w:val="24"/>
          <w:szCs w:val="24"/>
        </w:rPr>
        <w:t xml:space="preserve">w ramach konkursu w przypadku, gdy podmiot składający ofertę </w:t>
      </w:r>
      <w:r w:rsidR="00234AE1" w:rsidRPr="001D1961">
        <w:rPr>
          <w:rFonts w:eastAsia="Calibri" w:cstheme="minorHAnsi"/>
          <w:sz w:val="24"/>
          <w:szCs w:val="24"/>
        </w:rPr>
        <w:t xml:space="preserve">jest </w:t>
      </w:r>
      <w:r w:rsidR="00317550" w:rsidRPr="001D1961">
        <w:rPr>
          <w:rFonts w:eastAsia="Calibri" w:cstheme="minorHAnsi"/>
          <w:sz w:val="24"/>
          <w:szCs w:val="24"/>
        </w:rPr>
        <w:t>reprezentowany przez pełnomocnika;</w:t>
      </w:r>
    </w:p>
    <w:p w14:paraId="775AB8D2" w14:textId="5E9C3959" w:rsidR="00317550" w:rsidRPr="001D1961" w:rsidRDefault="00470552" w:rsidP="001D19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eastAsia="Calibri" w:cstheme="minorHAnsi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t>kopi</w:t>
      </w:r>
      <w:r w:rsidR="00AC2503" w:rsidRPr="001D1961">
        <w:rPr>
          <w:rFonts w:eastAsia="Calibri" w:cstheme="minorHAnsi"/>
          <w:sz w:val="24"/>
          <w:szCs w:val="24"/>
        </w:rPr>
        <w:t>ę</w:t>
      </w:r>
      <w:r w:rsidRPr="001D1961">
        <w:rPr>
          <w:rFonts w:eastAsia="Calibri" w:cstheme="minorHAnsi"/>
          <w:sz w:val="24"/>
          <w:szCs w:val="24"/>
        </w:rPr>
        <w:t xml:space="preserve"> </w:t>
      </w:r>
      <w:r w:rsidR="00317550" w:rsidRPr="001D1961">
        <w:rPr>
          <w:rFonts w:eastAsia="Calibri" w:cstheme="minorHAnsi"/>
          <w:sz w:val="24"/>
          <w:szCs w:val="24"/>
        </w:rPr>
        <w:t>statut</w:t>
      </w:r>
      <w:r w:rsidR="00AC2503" w:rsidRPr="001D1961">
        <w:rPr>
          <w:rFonts w:eastAsia="Calibri" w:cstheme="minorHAnsi"/>
          <w:sz w:val="24"/>
          <w:szCs w:val="24"/>
        </w:rPr>
        <w:t>u</w:t>
      </w:r>
      <w:r w:rsidR="00317550" w:rsidRPr="001D1961">
        <w:rPr>
          <w:rFonts w:eastAsia="Calibri" w:cstheme="minorHAnsi"/>
          <w:sz w:val="24"/>
          <w:szCs w:val="24"/>
        </w:rPr>
        <w:t xml:space="preserve"> </w:t>
      </w:r>
      <w:r w:rsidR="00AC2503" w:rsidRPr="001D1961">
        <w:rPr>
          <w:rFonts w:eastAsia="Calibri" w:cstheme="minorHAnsi"/>
          <w:sz w:val="24"/>
          <w:szCs w:val="24"/>
        </w:rPr>
        <w:t>podmiotu składającego ofertę</w:t>
      </w:r>
      <w:r w:rsidR="00F52871" w:rsidRPr="001D1961">
        <w:rPr>
          <w:rFonts w:eastAsia="Calibri" w:cstheme="minorHAnsi"/>
          <w:sz w:val="24"/>
          <w:szCs w:val="24"/>
        </w:rPr>
        <w:t xml:space="preserve"> </w:t>
      </w:r>
      <w:r w:rsidR="00317550" w:rsidRPr="001D1961">
        <w:rPr>
          <w:rFonts w:eastAsia="Calibri" w:cstheme="minorHAnsi"/>
          <w:sz w:val="24"/>
          <w:szCs w:val="24"/>
        </w:rPr>
        <w:t xml:space="preserve">albo inny dokument (o ile przepisy dotyczące funkcjonowania podmiotu </w:t>
      </w:r>
      <w:r w:rsidR="00E277EE" w:rsidRPr="00E277EE">
        <w:rPr>
          <w:rFonts w:eastAsia="Calibri" w:cstheme="minorHAnsi"/>
          <w:sz w:val="24"/>
          <w:szCs w:val="24"/>
        </w:rPr>
        <w:t xml:space="preserve">składającego ofertę </w:t>
      </w:r>
      <w:r w:rsidR="00317550" w:rsidRPr="001D1961">
        <w:rPr>
          <w:rFonts w:eastAsia="Calibri" w:cstheme="minorHAnsi"/>
          <w:sz w:val="24"/>
          <w:szCs w:val="24"/>
        </w:rPr>
        <w:t>nie przewidują obowiązku posiadania statutu), który określa cel i zadania podmiotu</w:t>
      </w:r>
      <w:r w:rsidR="00E277EE" w:rsidRPr="00E277EE">
        <w:t xml:space="preserve"> </w:t>
      </w:r>
      <w:r w:rsidR="00E277EE" w:rsidRPr="00E277EE">
        <w:rPr>
          <w:rFonts w:eastAsia="Calibri" w:cstheme="minorHAnsi"/>
          <w:sz w:val="24"/>
          <w:szCs w:val="24"/>
        </w:rPr>
        <w:t>składającego ofertę</w:t>
      </w:r>
      <w:r w:rsidR="00317550" w:rsidRPr="001D1961">
        <w:rPr>
          <w:rFonts w:eastAsia="Calibri" w:cstheme="minorHAnsi"/>
          <w:sz w:val="24"/>
          <w:szCs w:val="24"/>
        </w:rPr>
        <w:t>;</w:t>
      </w:r>
    </w:p>
    <w:p w14:paraId="32AE8BCD" w14:textId="56228B11" w:rsidR="00780B8D" w:rsidRPr="001D1961" w:rsidRDefault="00527F3B" w:rsidP="001421D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rPr>
          <w:rFonts w:eastAsia="Calibri" w:cstheme="minorHAnsi"/>
          <w:sz w:val="24"/>
          <w:szCs w:val="24"/>
        </w:rPr>
      </w:pPr>
      <w:r w:rsidRPr="001D1961">
        <w:rPr>
          <w:rFonts w:eastAsia="Calibri" w:cstheme="minorHAnsi"/>
          <w:sz w:val="24"/>
          <w:szCs w:val="24"/>
        </w:rPr>
        <w:t xml:space="preserve">upoważnienie do podejmowania czynności </w:t>
      </w:r>
      <w:r w:rsidR="00347DCD" w:rsidRPr="001D1961">
        <w:rPr>
          <w:rFonts w:eastAsia="Calibri" w:cstheme="minorHAnsi"/>
          <w:sz w:val="24"/>
          <w:szCs w:val="24"/>
        </w:rPr>
        <w:t>w Generatorze Funduszu Solidarnościowego</w:t>
      </w:r>
      <w:r w:rsidR="00A31944" w:rsidRPr="00A31944">
        <w:t xml:space="preserve"> </w:t>
      </w:r>
      <w:r w:rsidR="00A31944" w:rsidRPr="00A31944">
        <w:rPr>
          <w:rFonts w:eastAsia="Calibri" w:cstheme="minorHAnsi"/>
          <w:sz w:val="24"/>
          <w:szCs w:val="24"/>
        </w:rPr>
        <w:t xml:space="preserve">w ramach Programu „Opieka </w:t>
      </w:r>
      <w:proofErr w:type="spellStart"/>
      <w:r w:rsidR="00A31944" w:rsidRPr="00A31944">
        <w:rPr>
          <w:rFonts w:eastAsia="Calibri" w:cstheme="minorHAnsi"/>
          <w:sz w:val="24"/>
          <w:szCs w:val="24"/>
        </w:rPr>
        <w:t>Wytchnieniowa</w:t>
      </w:r>
      <w:proofErr w:type="spellEnd"/>
      <w:r w:rsidR="00A31944" w:rsidRPr="00A31944">
        <w:rPr>
          <w:rFonts w:eastAsia="Calibri" w:cstheme="minorHAnsi"/>
          <w:sz w:val="24"/>
          <w:szCs w:val="24"/>
        </w:rPr>
        <w:t>” dla Organizacji Pozarządowych - edycja 2026</w:t>
      </w:r>
      <w:r w:rsidR="00317550" w:rsidRPr="001D1961">
        <w:rPr>
          <w:rFonts w:eastAsia="Calibri" w:cstheme="minorHAnsi"/>
          <w:sz w:val="24"/>
          <w:szCs w:val="24"/>
        </w:rPr>
        <w:t xml:space="preserve">, którego wzór stanowi załącznik nr </w:t>
      </w:r>
      <w:r w:rsidR="0008312C" w:rsidRPr="001D1961">
        <w:rPr>
          <w:rFonts w:eastAsia="Calibri" w:cstheme="minorHAnsi"/>
          <w:sz w:val="24"/>
          <w:szCs w:val="24"/>
        </w:rPr>
        <w:t>5</w:t>
      </w:r>
      <w:r w:rsidR="00317550" w:rsidRPr="001D1961">
        <w:rPr>
          <w:rFonts w:eastAsia="Calibri" w:cstheme="minorHAnsi"/>
          <w:sz w:val="24"/>
          <w:szCs w:val="24"/>
        </w:rPr>
        <w:t xml:space="preserve"> do Programu</w:t>
      </w:r>
      <w:bookmarkEnd w:id="21"/>
      <w:r w:rsidR="00317550" w:rsidRPr="001D1961">
        <w:rPr>
          <w:rFonts w:eastAsia="Calibri" w:cstheme="minorHAnsi"/>
          <w:sz w:val="24"/>
          <w:szCs w:val="24"/>
        </w:rPr>
        <w:t xml:space="preserve">, podpisane przez osobę/osoby uprawnione do składania oświadczeń woli w imieniu </w:t>
      </w:r>
      <w:r w:rsidR="00E277EE" w:rsidRPr="00E277EE">
        <w:rPr>
          <w:rFonts w:eastAsia="Calibri" w:cstheme="minorHAnsi"/>
          <w:sz w:val="24"/>
          <w:szCs w:val="24"/>
        </w:rPr>
        <w:t>podmiotu składającego ofertę</w:t>
      </w:r>
      <w:r w:rsidR="00317550" w:rsidRPr="001D1961">
        <w:rPr>
          <w:rFonts w:eastAsia="Calibri" w:cstheme="minorHAnsi"/>
          <w:sz w:val="24"/>
          <w:szCs w:val="24"/>
        </w:rPr>
        <w:t xml:space="preserve">, zgodnie z zasadami reprezentacji (tj. podpisane przez osobę/osoby wskazane do reprezentacji w dokumencie rejestrowym </w:t>
      </w:r>
      <w:r w:rsidR="00F66DB2">
        <w:rPr>
          <w:rFonts w:eastAsia="Calibri" w:cstheme="minorHAnsi"/>
          <w:sz w:val="24"/>
          <w:szCs w:val="24"/>
        </w:rPr>
        <w:t>albo</w:t>
      </w:r>
      <w:r w:rsidR="00F66DB2" w:rsidRPr="001D1961">
        <w:rPr>
          <w:rFonts w:eastAsia="Calibri" w:cstheme="minorHAnsi"/>
          <w:sz w:val="24"/>
          <w:szCs w:val="24"/>
        </w:rPr>
        <w:t xml:space="preserve"> </w:t>
      </w:r>
      <w:r w:rsidR="00317550" w:rsidRPr="001D1961">
        <w:rPr>
          <w:rFonts w:eastAsia="Calibri" w:cstheme="minorHAnsi"/>
          <w:sz w:val="24"/>
          <w:szCs w:val="24"/>
        </w:rPr>
        <w:t>pełnomocnika działającego na podstawie pełnomocnictwa)</w:t>
      </w:r>
      <w:r w:rsidR="00780B8D" w:rsidRPr="001D1961">
        <w:rPr>
          <w:rFonts w:eastAsia="Calibri" w:cstheme="minorHAnsi"/>
          <w:sz w:val="24"/>
          <w:szCs w:val="24"/>
        </w:rPr>
        <w:t>;</w:t>
      </w:r>
    </w:p>
    <w:p w14:paraId="1A702D7B" w14:textId="66723854" w:rsidR="00347DCD" w:rsidRPr="001D1961" w:rsidRDefault="00347DCD" w:rsidP="001D1961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sz w:val="24"/>
        </w:rPr>
      </w:pPr>
      <w:r w:rsidRPr="001D1961">
        <w:rPr>
          <w:sz w:val="24"/>
        </w:rPr>
        <w:t xml:space="preserve">Oferta złożona w konkursie musi zawierać w szczególności: </w:t>
      </w:r>
    </w:p>
    <w:p w14:paraId="5C8D76F6" w14:textId="199660DC" w:rsidR="00347DCD" w:rsidRPr="001D1961" w:rsidRDefault="00347DCD" w:rsidP="001D1961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szczegółowy sposób realizacji </w:t>
      </w:r>
      <w:r w:rsidR="00317550" w:rsidRPr="001D1961">
        <w:rPr>
          <w:rFonts w:cstheme="minorHAnsi"/>
          <w:sz w:val="24"/>
          <w:szCs w:val="24"/>
        </w:rPr>
        <w:t>z</w:t>
      </w:r>
      <w:r w:rsidRPr="001D1961">
        <w:rPr>
          <w:rFonts w:cstheme="minorHAnsi"/>
          <w:sz w:val="24"/>
          <w:szCs w:val="24"/>
        </w:rPr>
        <w:t>adania;</w:t>
      </w:r>
    </w:p>
    <w:p w14:paraId="3A19ACCF" w14:textId="0278E684" w:rsidR="00347DCD" w:rsidRPr="001D1961" w:rsidRDefault="00347DCD" w:rsidP="001D1961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termin i miejsce realizacji </w:t>
      </w:r>
      <w:r w:rsidR="00317550" w:rsidRPr="001D1961">
        <w:rPr>
          <w:rFonts w:cstheme="minorHAnsi"/>
          <w:sz w:val="24"/>
          <w:szCs w:val="24"/>
        </w:rPr>
        <w:t>z</w:t>
      </w:r>
      <w:r w:rsidRPr="001D1961">
        <w:rPr>
          <w:rFonts w:cstheme="minorHAnsi"/>
          <w:sz w:val="24"/>
          <w:szCs w:val="24"/>
        </w:rPr>
        <w:t>adania;</w:t>
      </w:r>
    </w:p>
    <w:p w14:paraId="06075B31" w14:textId="4BD5814B" w:rsidR="00347DCD" w:rsidRPr="001D1961" w:rsidRDefault="00347DCD" w:rsidP="001D1961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bCs/>
          <w:sz w:val="24"/>
          <w:szCs w:val="24"/>
        </w:rPr>
        <w:t xml:space="preserve">informację na temat prowadzonej działalności na rzecz osób </w:t>
      </w:r>
      <w:r w:rsidRPr="001D1961">
        <w:rPr>
          <w:rFonts w:cstheme="minorHAnsi"/>
          <w:sz w:val="24"/>
          <w:szCs w:val="24"/>
        </w:rPr>
        <w:t xml:space="preserve">z niepełnosprawnościami przez okres co najmniej 3 lat </w:t>
      </w:r>
      <w:r w:rsidR="0008312C" w:rsidRPr="001D1961">
        <w:rPr>
          <w:rFonts w:cstheme="minorHAnsi"/>
          <w:sz w:val="24"/>
          <w:szCs w:val="24"/>
        </w:rPr>
        <w:t xml:space="preserve">(łącznie 36 miesięcy) </w:t>
      </w:r>
      <w:r w:rsidRPr="001D1961">
        <w:rPr>
          <w:rFonts w:cstheme="minorHAnsi"/>
          <w:sz w:val="24"/>
          <w:szCs w:val="24"/>
        </w:rPr>
        <w:t xml:space="preserve">przed dniem złożenia oferty na realizację </w:t>
      </w:r>
      <w:r w:rsidR="00317550" w:rsidRPr="001D1961">
        <w:rPr>
          <w:rFonts w:cstheme="minorHAnsi"/>
          <w:sz w:val="24"/>
          <w:szCs w:val="24"/>
        </w:rPr>
        <w:t>z</w:t>
      </w:r>
      <w:r w:rsidRPr="001D1961">
        <w:rPr>
          <w:rFonts w:cstheme="minorHAnsi"/>
          <w:sz w:val="24"/>
          <w:szCs w:val="24"/>
        </w:rPr>
        <w:t>adania;</w:t>
      </w:r>
    </w:p>
    <w:p w14:paraId="6342200B" w14:textId="052AC18E" w:rsidR="00347DCD" w:rsidRPr="001D1961" w:rsidRDefault="00347DCD" w:rsidP="001D1961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harmonogram działań podejmowanych w celu realizacji </w:t>
      </w:r>
      <w:r w:rsidR="00317550" w:rsidRPr="001D1961">
        <w:rPr>
          <w:rFonts w:cstheme="minorHAnsi"/>
          <w:sz w:val="24"/>
          <w:szCs w:val="24"/>
        </w:rPr>
        <w:t>z</w:t>
      </w:r>
      <w:r w:rsidRPr="001D1961">
        <w:rPr>
          <w:rFonts w:cstheme="minorHAnsi"/>
          <w:sz w:val="24"/>
          <w:szCs w:val="24"/>
        </w:rPr>
        <w:t>adania;</w:t>
      </w:r>
    </w:p>
    <w:p w14:paraId="7AD43D81" w14:textId="223BD284" w:rsidR="00347DCD" w:rsidRPr="001D1961" w:rsidRDefault="00347DCD" w:rsidP="001D1961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>informację o wysokości wnioskowanej kwoty środków Funduszu;</w:t>
      </w:r>
    </w:p>
    <w:p w14:paraId="3B487334" w14:textId="018886DD" w:rsidR="00347DCD" w:rsidRPr="001D1961" w:rsidRDefault="00347DCD" w:rsidP="001D1961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informację o wysokości środków przeznaczonych na realizację </w:t>
      </w:r>
      <w:r w:rsidR="00317550" w:rsidRPr="001D1961">
        <w:rPr>
          <w:rFonts w:cstheme="minorHAnsi"/>
          <w:sz w:val="24"/>
          <w:szCs w:val="24"/>
        </w:rPr>
        <w:t>z</w:t>
      </w:r>
      <w:r w:rsidRPr="001D1961">
        <w:rPr>
          <w:rFonts w:cstheme="minorHAnsi"/>
          <w:sz w:val="24"/>
          <w:szCs w:val="24"/>
        </w:rPr>
        <w:t xml:space="preserve">adania oraz kosztorys wykonania </w:t>
      </w:r>
      <w:r w:rsidR="00317550" w:rsidRPr="001D1961">
        <w:rPr>
          <w:rFonts w:cstheme="minorHAnsi"/>
          <w:sz w:val="24"/>
          <w:szCs w:val="24"/>
        </w:rPr>
        <w:t>z</w:t>
      </w:r>
      <w:r w:rsidRPr="001D1961">
        <w:rPr>
          <w:rFonts w:cstheme="minorHAnsi"/>
          <w:sz w:val="24"/>
          <w:szCs w:val="24"/>
        </w:rPr>
        <w:t>adania, uwzględniający koszty administracyjne.</w:t>
      </w:r>
    </w:p>
    <w:p w14:paraId="4135D753" w14:textId="0F9865B9" w:rsidR="00347DCD" w:rsidRPr="001D1961" w:rsidRDefault="00347DCD" w:rsidP="001421D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426" w:hanging="426"/>
        <w:rPr>
          <w:sz w:val="24"/>
        </w:rPr>
      </w:pPr>
      <w:r w:rsidRPr="001D1961">
        <w:rPr>
          <w:sz w:val="24"/>
        </w:rPr>
        <w:t xml:space="preserve">Na każdym etapie realizacji konkursu Minister może zażądać od </w:t>
      </w:r>
      <w:r w:rsidR="00E277EE" w:rsidRPr="00E277EE">
        <w:rPr>
          <w:sz w:val="24"/>
        </w:rPr>
        <w:t>podmiotu składającego ofertę</w:t>
      </w:r>
      <w:r w:rsidR="00E277EE" w:rsidRPr="00E277EE" w:rsidDel="00E277EE">
        <w:rPr>
          <w:sz w:val="24"/>
        </w:rPr>
        <w:t xml:space="preserve"> </w:t>
      </w:r>
      <w:r w:rsidRPr="001D1961">
        <w:rPr>
          <w:sz w:val="24"/>
        </w:rPr>
        <w:t xml:space="preserve">przedstawienia dokumentacji potwierdzającej informacje zawarte w oświadczeniach. Złożenie oświadczenia niezgodnego z prawdą będzie skutkować brakiem zawarcia umowy z </w:t>
      </w:r>
      <w:r w:rsidR="00F8457E">
        <w:rPr>
          <w:sz w:val="24"/>
        </w:rPr>
        <w:t>r</w:t>
      </w:r>
      <w:r w:rsidR="00E00533">
        <w:rPr>
          <w:sz w:val="24"/>
        </w:rPr>
        <w:t xml:space="preserve">ealizatorem Programu </w:t>
      </w:r>
      <w:r w:rsidRPr="001D1961">
        <w:rPr>
          <w:sz w:val="24"/>
        </w:rPr>
        <w:t>bądź obowiązkiem zwrotu dofinansowania jako udzielonego nienależnie.</w:t>
      </w:r>
    </w:p>
    <w:p w14:paraId="01DD8CEC" w14:textId="77777777" w:rsidR="001B06FE" w:rsidRPr="001D1961" w:rsidRDefault="001B06FE" w:rsidP="00320DCC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08DB83C0" w14:textId="2DE2BAC6" w:rsidR="00317550" w:rsidRPr="001D1961" w:rsidRDefault="00317550" w:rsidP="001D1961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jc w:val="both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>Termin dokonania wyboru ofert oraz termin ogłoszenia wyników otwartego konkursu ofert</w:t>
      </w:r>
    </w:p>
    <w:p w14:paraId="685A056F" w14:textId="7503F458" w:rsidR="00317550" w:rsidRPr="001D1961" w:rsidRDefault="00317550" w:rsidP="001D1961">
      <w:pPr>
        <w:pStyle w:val="Akapitzlist"/>
        <w:numPr>
          <w:ilvl w:val="0"/>
          <w:numId w:val="13"/>
        </w:numPr>
        <w:spacing w:after="0" w:line="360" w:lineRule="auto"/>
        <w:ind w:left="567" w:hanging="425"/>
        <w:jc w:val="both"/>
        <w:rPr>
          <w:rFonts w:cstheme="minorHAnsi"/>
          <w:sz w:val="24"/>
          <w:szCs w:val="24"/>
        </w:rPr>
      </w:pPr>
      <w:bookmarkStart w:id="23" w:name="_Hlk139269391"/>
      <w:r w:rsidRPr="001D1961">
        <w:rPr>
          <w:rFonts w:cstheme="minorHAnsi"/>
          <w:sz w:val="24"/>
          <w:szCs w:val="24"/>
        </w:rPr>
        <w:t xml:space="preserve">Rozstrzygnięcie otwartego konkursu ofert i dokonanie wyboru ofert nastąpi </w:t>
      </w:r>
      <w:r w:rsidRPr="001D1961">
        <w:rPr>
          <w:rFonts w:cstheme="minorHAnsi"/>
          <w:b/>
          <w:sz w:val="24"/>
          <w:szCs w:val="24"/>
        </w:rPr>
        <w:t xml:space="preserve">w terminie do dnia </w:t>
      </w:r>
      <w:r w:rsidR="00F97A96" w:rsidRPr="0099694C">
        <w:rPr>
          <w:rFonts w:cstheme="minorHAnsi"/>
          <w:b/>
          <w:sz w:val="24"/>
          <w:szCs w:val="24"/>
        </w:rPr>
        <w:t>3</w:t>
      </w:r>
      <w:r w:rsidR="00066A9D" w:rsidRPr="0099694C">
        <w:rPr>
          <w:rFonts w:cstheme="minorHAnsi"/>
          <w:b/>
          <w:sz w:val="24"/>
          <w:szCs w:val="24"/>
        </w:rPr>
        <w:t>1</w:t>
      </w:r>
      <w:r w:rsidR="002A6936" w:rsidRPr="0099694C">
        <w:rPr>
          <w:rFonts w:cstheme="minorHAnsi"/>
          <w:b/>
          <w:sz w:val="24"/>
          <w:szCs w:val="24"/>
        </w:rPr>
        <w:t xml:space="preserve"> grudnia </w:t>
      </w:r>
      <w:r w:rsidRPr="0099694C">
        <w:rPr>
          <w:rFonts w:cstheme="minorHAnsi"/>
          <w:b/>
          <w:sz w:val="24"/>
          <w:szCs w:val="24"/>
        </w:rPr>
        <w:t>202</w:t>
      </w:r>
      <w:r w:rsidR="0099694C" w:rsidRPr="0099694C">
        <w:rPr>
          <w:rFonts w:cstheme="minorHAnsi"/>
          <w:b/>
          <w:sz w:val="24"/>
          <w:szCs w:val="24"/>
        </w:rPr>
        <w:t>5</w:t>
      </w:r>
      <w:r w:rsidRPr="0099694C">
        <w:rPr>
          <w:rFonts w:cstheme="minorHAnsi"/>
          <w:b/>
          <w:sz w:val="24"/>
          <w:szCs w:val="24"/>
        </w:rPr>
        <w:t xml:space="preserve"> r.</w:t>
      </w:r>
    </w:p>
    <w:p w14:paraId="608F655D" w14:textId="1FA53BFE" w:rsidR="00317550" w:rsidRPr="001D1961" w:rsidRDefault="00317550" w:rsidP="001D1961">
      <w:pPr>
        <w:pStyle w:val="Akapitzlist"/>
        <w:numPr>
          <w:ilvl w:val="0"/>
          <w:numId w:val="13"/>
        </w:numPr>
        <w:spacing w:after="0" w:line="360" w:lineRule="auto"/>
        <w:ind w:left="567" w:hanging="425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lastRenderedPageBreak/>
        <w:t xml:space="preserve">Minister zamieszcza listę zatwierdzonych ofert wraz z kwotą przyznanych środków Funduszu na swojej stronie podmiotowej w Biuletynie Informacji Publicznej </w:t>
      </w:r>
      <w:bookmarkStart w:id="24" w:name="_Hlk139271913"/>
      <w:r w:rsidRPr="001D1961">
        <w:rPr>
          <w:rFonts w:cstheme="minorHAnsi"/>
          <w:sz w:val="24"/>
          <w:szCs w:val="24"/>
        </w:rPr>
        <w:t xml:space="preserve">oraz na stronie </w:t>
      </w:r>
      <w:r w:rsidRPr="001D1961">
        <w:rPr>
          <w:rFonts w:eastAsia="Calibri" w:cstheme="minorHAnsi"/>
          <w:sz w:val="24"/>
          <w:szCs w:val="24"/>
        </w:rPr>
        <w:t xml:space="preserve">Biura Pełnomocnika Rządu do Spraw Osób Niepełnosprawnych </w:t>
      </w:r>
      <w:r w:rsidRPr="001D1961">
        <w:rPr>
          <w:rFonts w:eastAsia="Calibri" w:cstheme="minorHAnsi"/>
          <w:color w:val="0000FF"/>
          <w:sz w:val="24"/>
          <w:szCs w:val="24"/>
          <w:u w:val="single"/>
        </w:rPr>
        <w:t>www.niepelnosprawni.gov.pl</w:t>
      </w:r>
      <w:bookmarkEnd w:id="24"/>
      <w:r w:rsidRPr="001D1961">
        <w:rPr>
          <w:rFonts w:cstheme="minorHAnsi"/>
          <w:sz w:val="24"/>
          <w:szCs w:val="24"/>
        </w:rPr>
        <w:t xml:space="preserve">, w terminie 7 dni od dnia </w:t>
      </w:r>
      <w:r w:rsidR="00B87CC0" w:rsidRPr="001D1961">
        <w:rPr>
          <w:rFonts w:cstheme="minorHAnsi"/>
          <w:sz w:val="24"/>
          <w:szCs w:val="24"/>
        </w:rPr>
        <w:t>zatwierdzenia ofert</w:t>
      </w:r>
      <w:r w:rsidRPr="001D1961">
        <w:rPr>
          <w:rFonts w:cstheme="minorHAnsi"/>
          <w:sz w:val="24"/>
          <w:szCs w:val="24"/>
        </w:rPr>
        <w:t>.</w:t>
      </w:r>
    </w:p>
    <w:p w14:paraId="78308C27" w14:textId="4F48E607" w:rsidR="00317550" w:rsidRPr="001D1961" w:rsidRDefault="00317550" w:rsidP="001421D3">
      <w:pPr>
        <w:pStyle w:val="Akapitzlist"/>
        <w:numPr>
          <w:ilvl w:val="0"/>
          <w:numId w:val="13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bookmarkStart w:id="25" w:name="_Hlk139269618"/>
      <w:r w:rsidRPr="001D1961">
        <w:rPr>
          <w:rFonts w:cstheme="minorHAnsi"/>
          <w:sz w:val="24"/>
          <w:szCs w:val="24"/>
        </w:rPr>
        <w:t xml:space="preserve">Minister przekazuje środki Funduszu na podstawie umowy zawartej </w:t>
      </w:r>
      <w:r w:rsidR="00F8457E">
        <w:rPr>
          <w:rFonts w:cstheme="minorHAnsi"/>
          <w:sz w:val="24"/>
          <w:szCs w:val="24"/>
        </w:rPr>
        <w:t>r</w:t>
      </w:r>
      <w:r w:rsidR="00E00533">
        <w:rPr>
          <w:rFonts w:cstheme="minorHAnsi"/>
          <w:sz w:val="24"/>
          <w:szCs w:val="24"/>
        </w:rPr>
        <w:t>ealizatorem Programu</w:t>
      </w:r>
      <w:r w:rsidRPr="001D1961">
        <w:rPr>
          <w:rFonts w:cstheme="minorHAnsi"/>
          <w:sz w:val="24"/>
          <w:szCs w:val="24"/>
        </w:rPr>
        <w:t>, przy czym zatwierdzenie przez Ministra listy ofert wraz z kwotą przyznanych środków Funduszu nie powoduje powstania roszczenia o zawarcie umowy.</w:t>
      </w:r>
    </w:p>
    <w:bookmarkEnd w:id="23"/>
    <w:bookmarkEnd w:id="25"/>
    <w:p w14:paraId="797DBF88" w14:textId="77777777" w:rsidR="00317550" w:rsidRPr="001D1961" w:rsidRDefault="00317550" w:rsidP="001D196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29BEE9" w14:textId="36FA9B49" w:rsidR="00317550" w:rsidRPr="001D1961" w:rsidRDefault="00317550" w:rsidP="001D1961">
      <w:pPr>
        <w:keepNext/>
        <w:keepLines/>
        <w:numPr>
          <w:ilvl w:val="0"/>
          <w:numId w:val="3"/>
        </w:numPr>
        <w:spacing w:before="40" w:after="0" w:line="360" w:lineRule="auto"/>
        <w:ind w:left="426" w:hanging="294"/>
        <w:jc w:val="both"/>
        <w:outlineLvl w:val="1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1D1961">
        <w:rPr>
          <w:rFonts w:asciiTheme="majorHAnsi" w:eastAsiaTheme="majorEastAsia" w:hAnsiTheme="majorHAnsi" w:cstheme="majorBidi"/>
          <w:b/>
          <w:sz w:val="28"/>
          <w:szCs w:val="28"/>
        </w:rPr>
        <w:t>Postanowienia różne</w:t>
      </w:r>
    </w:p>
    <w:p w14:paraId="248DF040" w14:textId="11B697D6" w:rsidR="00317550" w:rsidRPr="007F515E" w:rsidRDefault="00317550" w:rsidP="001D196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D1961">
        <w:rPr>
          <w:rFonts w:cstheme="minorHAnsi"/>
          <w:sz w:val="24"/>
          <w:szCs w:val="24"/>
        </w:rPr>
        <w:t xml:space="preserve">W sprawie ewentualnych pytań dotyczących konkursu prosimy kontaktować się z Biurem </w:t>
      </w:r>
      <w:r w:rsidR="002E0E6C" w:rsidRPr="001D1961">
        <w:rPr>
          <w:rFonts w:cstheme="minorHAnsi"/>
          <w:sz w:val="24"/>
          <w:szCs w:val="24"/>
        </w:rPr>
        <w:t xml:space="preserve">Pełnomocnika Rządu do Spraw Osób Niepełnosprawnych </w:t>
      </w:r>
      <w:r w:rsidRPr="001D1961">
        <w:rPr>
          <w:rFonts w:cstheme="minorHAnsi"/>
          <w:sz w:val="24"/>
          <w:szCs w:val="24"/>
        </w:rPr>
        <w:t>w Ministerstwie Rodziny</w:t>
      </w:r>
      <w:r w:rsidR="002E0E6C" w:rsidRPr="001D1961">
        <w:rPr>
          <w:rFonts w:cstheme="minorHAnsi"/>
          <w:sz w:val="24"/>
          <w:szCs w:val="24"/>
        </w:rPr>
        <w:t>, Pracy</w:t>
      </w:r>
      <w:r w:rsidRPr="001D1961">
        <w:rPr>
          <w:rFonts w:cstheme="minorHAnsi"/>
          <w:sz w:val="24"/>
          <w:szCs w:val="24"/>
        </w:rPr>
        <w:t xml:space="preserve"> i Polityki Społecznej, tel.: </w:t>
      </w:r>
      <w:r w:rsidR="00066A9D" w:rsidRPr="001D1961">
        <w:rPr>
          <w:rFonts w:cstheme="minorHAnsi"/>
          <w:sz w:val="24"/>
          <w:szCs w:val="24"/>
        </w:rPr>
        <w:t xml:space="preserve">538 117 588, </w:t>
      </w:r>
      <w:r w:rsidRPr="001D1961">
        <w:rPr>
          <w:rFonts w:cstheme="minorHAnsi"/>
          <w:sz w:val="24"/>
          <w:szCs w:val="24"/>
        </w:rPr>
        <w:t xml:space="preserve">e-mail: </w:t>
      </w:r>
      <w:r w:rsidR="00066A9D" w:rsidRPr="001D1961">
        <w:rPr>
          <w:rFonts w:cstheme="minorHAnsi"/>
          <w:sz w:val="24"/>
          <w:szCs w:val="24"/>
        </w:rPr>
        <w:t>sekretariat.b</w:t>
      </w:r>
      <w:r w:rsidR="00527F3B" w:rsidRPr="001D1961">
        <w:rPr>
          <w:rFonts w:cstheme="minorHAnsi"/>
          <w:sz w:val="24"/>
          <w:szCs w:val="24"/>
        </w:rPr>
        <w:t>on</w:t>
      </w:r>
      <w:r w:rsidR="00066A9D" w:rsidRPr="001D1961">
        <w:rPr>
          <w:rFonts w:cstheme="minorHAnsi"/>
          <w:sz w:val="24"/>
          <w:szCs w:val="24"/>
        </w:rPr>
        <w:t>@mr</w:t>
      </w:r>
      <w:r w:rsidR="00527F3B" w:rsidRPr="001D1961">
        <w:rPr>
          <w:rFonts w:cstheme="minorHAnsi"/>
          <w:sz w:val="24"/>
          <w:szCs w:val="24"/>
        </w:rPr>
        <w:t>p</w:t>
      </w:r>
      <w:r w:rsidR="00066A9D" w:rsidRPr="001D1961">
        <w:rPr>
          <w:rFonts w:cstheme="minorHAnsi"/>
          <w:sz w:val="24"/>
          <w:szCs w:val="24"/>
        </w:rPr>
        <w:t>ips.gov.pl.</w:t>
      </w:r>
    </w:p>
    <w:p w14:paraId="598DD505" w14:textId="25B6143E" w:rsidR="00AA3C2B" w:rsidRPr="00020C6C" w:rsidRDefault="00AA3C2B" w:rsidP="00320DCC">
      <w:pPr>
        <w:spacing w:after="0" w:line="360" w:lineRule="auto"/>
        <w:jc w:val="both"/>
        <w:rPr>
          <w:rFonts w:ascii="Calibri" w:hAnsi="Calibri" w:cs="Times New Roman"/>
          <w:color w:val="000000" w:themeColor="text1"/>
          <w:sz w:val="24"/>
          <w:szCs w:val="24"/>
        </w:rPr>
      </w:pPr>
    </w:p>
    <w:sectPr w:rsidR="00AA3C2B" w:rsidRPr="00020C6C" w:rsidSect="00936408"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F5DE9" w14:textId="77777777" w:rsidR="005A5F68" w:rsidRDefault="005A5F68" w:rsidP="00AA64D4">
      <w:pPr>
        <w:spacing w:after="0" w:line="240" w:lineRule="auto"/>
      </w:pPr>
      <w:r>
        <w:separator/>
      </w:r>
    </w:p>
    <w:p w14:paraId="4442726F" w14:textId="77777777" w:rsidR="005A5F68" w:rsidRDefault="005A5F68" w:rsidP="00F866FA"/>
  </w:endnote>
  <w:endnote w:type="continuationSeparator" w:id="0">
    <w:p w14:paraId="0AC2DCB5" w14:textId="77777777" w:rsidR="005A5F68" w:rsidRDefault="005A5F68" w:rsidP="00AA64D4">
      <w:pPr>
        <w:spacing w:after="0" w:line="240" w:lineRule="auto"/>
      </w:pPr>
      <w:r>
        <w:continuationSeparator/>
      </w:r>
    </w:p>
    <w:p w14:paraId="7099C5D2" w14:textId="77777777" w:rsidR="005A5F68" w:rsidRDefault="005A5F68" w:rsidP="00F866FA"/>
  </w:endnote>
  <w:endnote w:type="continuationNotice" w:id="1">
    <w:p w14:paraId="7CF3A7B9" w14:textId="77777777" w:rsidR="005A5F68" w:rsidRDefault="005A5F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8922B9" w:rsidRDefault="008922B9">
        <w:pPr>
          <w:pStyle w:val="Stopka"/>
          <w:jc w:val="center"/>
        </w:pPr>
      </w:p>
      <w:p w14:paraId="16620F3C" w14:textId="0BC1A329" w:rsidR="008922B9" w:rsidRDefault="008922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8E1">
          <w:rPr>
            <w:noProof/>
          </w:rPr>
          <w:t>7</w:t>
        </w:r>
        <w:r>
          <w:fldChar w:fldCharType="end"/>
        </w:r>
      </w:p>
    </w:sdtContent>
  </w:sdt>
  <w:p w14:paraId="4AEF3787" w14:textId="77777777" w:rsidR="008922B9" w:rsidRDefault="00892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2AB74" w14:textId="77777777" w:rsidR="005A5F68" w:rsidRDefault="005A5F68" w:rsidP="00AA64D4">
      <w:pPr>
        <w:spacing w:after="0" w:line="240" w:lineRule="auto"/>
      </w:pPr>
      <w:r>
        <w:separator/>
      </w:r>
    </w:p>
    <w:p w14:paraId="52C8671E" w14:textId="77777777" w:rsidR="005A5F68" w:rsidRDefault="005A5F68" w:rsidP="00F866FA"/>
  </w:footnote>
  <w:footnote w:type="continuationSeparator" w:id="0">
    <w:p w14:paraId="51234D3C" w14:textId="77777777" w:rsidR="005A5F68" w:rsidRDefault="005A5F68" w:rsidP="00AA64D4">
      <w:pPr>
        <w:spacing w:after="0" w:line="240" w:lineRule="auto"/>
      </w:pPr>
      <w:r>
        <w:continuationSeparator/>
      </w:r>
    </w:p>
    <w:p w14:paraId="5256DB6D" w14:textId="77777777" w:rsidR="005A5F68" w:rsidRDefault="005A5F68" w:rsidP="00F866FA"/>
  </w:footnote>
  <w:footnote w:type="continuationNotice" w:id="1">
    <w:p w14:paraId="743F441B" w14:textId="77777777" w:rsidR="005A5F68" w:rsidRDefault="005A5F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A07FF"/>
    <w:multiLevelType w:val="hybridMultilevel"/>
    <w:tmpl w:val="FF5E6C3E"/>
    <w:lvl w:ilvl="0" w:tplc="305A447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0805604"/>
    <w:multiLevelType w:val="hybridMultilevel"/>
    <w:tmpl w:val="7B364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1718"/>
    <w:multiLevelType w:val="hybridMultilevel"/>
    <w:tmpl w:val="32D8F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841B8"/>
    <w:multiLevelType w:val="hybridMultilevel"/>
    <w:tmpl w:val="025A9E7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36132B74"/>
    <w:multiLevelType w:val="hybridMultilevel"/>
    <w:tmpl w:val="5B0437A4"/>
    <w:lvl w:ilvl="0" w:tplc="DD348C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904ADF"/>
    <w:multiLevelType w:val="hybridMultilevel"/>
    <w:tmpl w:val="2258D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332A6"/>
    <w:multiLevelType w:val="hybridMultilevel"/>
    <w:tmpl w:val="97BEF4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D45B6B"/>
    <w:multiLevelType w:val="hybridMultilevel"/>
    <w:tmpl w:val="9F120C62"/>
    <w:lvl w:ilvl="0" w:tplc="14C8B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E46F8"/>
    <w:multiLevelType w:val="hybridMultilevel"/>
    <w:tmpl w:val="83C47E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C3712"/>
    <w:multiLevelType w:val="hybridMultilevel"/>
    <w:tmpl w:val="DF4AB0E2"/>
    <w:lvl w:ilvl="0" w:tplc="32C4E5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5148E"/>
    <w:multiLevelType w:val="hybridMultilevel"/>
    <w:tmpl w:val="C4E89952"/>
    <w:lvl w:ilvl="0" w:tplc="C4547A2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5435FF2"/>
    <w:multiLevelType w:val="hybridMultilevel"/>
    <w:tmpl w:val="5E008F1A"/>
    <w:lvl w:ilvl="0" w:tplc="1946FB24">
      <w:start w:val="1"/>
      <w:numFmt w:val="lowerLetter"/>
      <w:lvlText w:val="%1)"/>
      <w:lvlJc w:val="left"/>
      <w:pPr>
        <w:ind w:left="1547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0"/>
  </w:num>
  <w:num w:numId="5">
    <w:abstractNumId w:val="12"/>
  </w:num>
  <w:num w:numId="6">
    <w:abstractNumId w:val="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6"/>
  </w:num>
  <w:num w:numId="13">
    <w:abstractNumId w:val="7"/>
  </w:num>
  <w:num w:numId="14">
    <w:abstractNumId w:val="8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61"/>
    <w:rsid w:val="00000402"/>
    <w:rsid w:val="00001378"/>
    <w:rsid w:val="00001863"/>
    <w:rsid w:val="00003E91"/>
    <w:rsid w:val="00006A93"/>
    <w:rsid w:val="0001025E"/>
    <w:rsid w:val="00020C6C"/>
    <w:rsid w:val="00020D11"/>
    <w:rsid w:val="00026489"/>
    <w:rsid w:val="00027240"/>
    <w:rsid w:val="00027A58"/>
    <w:rsid w:val="00032329"/>
    <w:rsid w:val="000333C8"/>
    <w:rsid w:val="000434AD"/>
    <w:rsid w:val="00045607"/>
    <w:rsid w:val="0004663B"/>
    <w:rsid w:val="0005271B"/>
    <w:rsid w:val="00052881"/>
    <w:rsid w:val="00055F8C"/>
    <w:rsid w:val="00061EAA"/>
    <w:rsid w:val="00063690"/>
    <w:rsid w:val="00064632"/>
    <w:rsid w:val="00066A9D"/>
    <w:rsid w:val="00071665"/>
    <w:rsid w:val="00071DAB"/>
    <w:rsid w:val="00073C83"/>
    <w:rsid w:val="00081E97"/>
    <w:rsid w:val="0008312C"/>
    <w:rsid w:val="00087FA1"/>
    <w:rsid w:val="00093876"/>
    <w:rsid w:val="000A005F"/>
    <w:rsid w:val="000A131F"/>
    <w:rsid w:val="000A2C0F"/>
    <w:rsid w:val="000B1667"/>
    <w:rsid w:val="000B285B"/>
    <w:rsid w:val="000B3B95"/>
    <w:rsid w:val="000B519D"/>
    <w:rsid w:val="000B5442"/>
    <w:rsid w:val="000C2587"/>
    <w:rsid w:val="000C3315"/>
    <w:rsid w:val="000C34FB"/>
    <w:rsid w:val="000C543B"/>
    <w:rsid w:val="000C5A6A"/>
    <w:rsid w:val="000C63F6"/>
    <w:rsid w:val="000C641D"/>
    <w:rsid w:val="000C726B"/>
    <w:rsid w:val="000D0254"/>
    <w:rsid w:val="000D16B6"/>
    <w:rsid w:val="000D311E"/>
    <w:rsid w:val="000E17FD"/>
    <w:rsid w:val="000E33E9"/>
    <w:rsid w:val="000E6D57"/>
    <w:rsid w:val="000F0055"/>
    <w:rsid w:val="000F39E0"/>
    <w:rsid w:val="000F7306"/>
    <w:rsid w:val="001046D8"/>
    <w:rsid w:val="0010471D"/>
    <w:rsid w:val="00106665"/>
    <w:rsid w:val="00110DA6"/>
    <w:rsid w:val="00121595"/>
    <w:rsid w:val="001228E1"/>
    <w:rsid w:val="001229E9"/>
    <w:rsid w:val="0012386B"/>
    <w:rsid w:val="0012517D"/>
    <w:rsid w:val="00127FE6"/>
    <w:rsid w:val="00137D5A"/>
    <w:rsid w:val="00141E7E"/>
    <w:rsid w:val="001421D3"/>
    <w:rsid w:val="00142865"/>
    <w:rsid w:val="0014450D"/>
    <w:rsid w:val="001458EC"/>
    <w:rsid w:val="00153579"/>
    <w:rsid w:val="00157F45"/>
    <w:rsid w:val="001612B6"/>
    <w:rsid w:val="00162840"/>
    <w:rsid w:val="001651F9"/>
    <w:rsid w:val="001679C6"/>
    <w:rsid w:val="00171EAA"/>
    <w:rsid w:val="00173BBB"/>
    <w:rsid w:val="001776B7"/>
    <w:rsid w:val="00182F45"/>
    <w:rsid w:val="00185070"/>
    <w:rsid w:val="001856FE"/>
    <w:rsid w:val="00193373"/>
    <w:rsid w:val="001965B9"/>
    <w:rsid w:val="001A28E1"/>
    <w:rsid w:val="001A2979"/>
    <w:rsid w:val="001A67D7"/>
    <w:rsid w:val="001A69B3"/>
    <w:rsid w:val="001A6FB1"/>
    <w:rsid w:val="001B06FE"/>
    <w:rsid w:val="001B4F52"/>
    <w:rsid w:val="001C1549"/>
    <w:rsid w:val="001C34D4"/>
    <w:rsid w:val="001D00BD"/>
    <w:rsid w:val="001D08E9"/>
    <w:rsid w:val="001D0983"/>
    <w:rsid w:val="001D1961"/>
    <w:rsid w:val="001D398E"/>
    <w:rsid w:val="001D5612"/>
    <w:rsid w:val="001D565F"/>
    <w:rsid w:val="001D6BC8"/>
    <w:rsid w:val="001E3BB7"/>
    <w:rsid w:val="001F1637"/>
    <w:rsid w:val="001F6532"/>
    <w:rsid w:val="0020182F"/>
    <w:rsid w:val="00202118"/>
    <w:rsid w:val="0020504B"/>
    <w:rsid w:val="002051DC"/>
    <w:rsid w:val="002063D8"/>
    <w:rsid w:val="00210922"/>
    <w:rsid w:val="00213A01"/>
    <w:rsid w:val="00215025"/>
    <w:rsid w:val="00221470"/>
    <w:rsid w:val="00221B9B"/>
    <w:rsid w:val="0022713A"/>
    <w:rsid w:val="00234AE1"/>
    <w:rsid w:val="00236DF1"/>
    <w:rsid w:val="0023741F"/>
    <w:rsid w:val="002403CC"/>
    <w:rsid w:val="00242362"/>
    <w:rsid w:val="00242D67"/>
    <w:rsid w:val="00243CFE"/>
    <w:rsid w:val="00245542"/>
    <w:rsid w:val="00247511"/>
    <w:rsid w:val="00247E6A"/>
    <w:rsid w:val="0025162E"/>
    <w:rsid w:val="00256769"/>
    <w:rsid w:val="00256B88"/>
    <w:rsid w:val="00257451"/>
    <w:rsid w:val="00261FB8"/>
    <w:rsid w:val="00262632"/>
    <w:rsid w:val="00262F11"/>
    <w:rsid w:val="0026308E"/>
    <w:rsid w:val="00266426"/>
    <w:rsid w:val="0027295D"/>
    <w:rsid w:val="00272F58"/>
    <w:rsid w:val="00273722"/>
    <w:rsid w:val="00276B4C"/>
    <w:rsid w:val="002826D4"/>
    <w:rsid w:val="0028283B"/>
    <w:rsid w:val="002832F6"/>
    <w:rsid w:val="002858B7"/>
    <w:rsid w:val="00295DE4"/>
    <w:rsid w:val="00295FCD"/>
    <w:rsid w:val="00297C57"/>
    <w:rsid w:val="002A47A9"/>
    <w:rsid w:val="002A55CD"/>
    <w:rsid w:val="002A6936"/>
    <w:rsid w:val="002B179D"/>
    <w:rsid w:val="002B366C"/>
    <w:rsid w:val="002C21D5"/>
    <w:rsid w:val="002C7C24"/>
    <w:rsid w:val="002C7FE4"/>
    <w:rsid w:val="002D00FB"/>
    <w:rsid w:val="002D0839"/>
    <w:rsid w:val="002D37F8"/>
    <w:rsid w:val="002E0E6C"/>
    <w:rsid w:val="002E6121"/>
    <w:rsid w:val="002F0AFD"/>
    <w:rsid w:val="002F1AF9"/>
    <w:rsid w:val="002F1C45"/>
    <w:rsid w:val="002F3596"/>
    <w:rsid w:val="003001B2"/>
    <w:rsid w:val="0030033F"/>
    <w:rsid w:val="00301EB6"/>
    <w:rsid w:val="003021DE"/>
    <w:rsid w:val="00302D4D"/>
    <w:rsid w:val="00306E71"/>
    <w:rsid w:val="003079C2"/>
    <w:rsid w:val="00311F0E"/>
    <w:rsid w:val="0031369C"/>
    <w:rsid w:val="00313803"/>
    <w:rsid w:val="00316F7F"/>
    <w:rsid w:val="00317550"/>
    <w:rsid w:val="00320DCC"/>
    <w:rsid w:val="0032396E"/>
    <w:rsid w:val="00323C2F"/>
    <w:rsid w:val="00324CD5"/>
    <w:rsid w:val="00326447"/>
    <w:rsid w:val="00327B5A"/>
    <w:rsid w:val="00327D91"/>
    <w:rsid w:val="003319BD"/>
    <w:rsid w:val="00334501"/>
    <w:rsid w:val="0033633F"/>
    <w:rsid w:val="00342180"/>
    <w:rsid w:val="00345C8A"/>
    <w:rsid w:val="00345D8E"/>
    <w:rsid w:val="00347DCD"/>
    <w:rsid w:val="0035292A"/>
    <w:rsid w:val="00352D96"/>
    <w:rsid w:val="00354521"/>
    <w:rsid w:val="00354B7D"/>
    <w:rsid w:val="00356758"/>
    <w:rsid w:val="00356833"/>
    <w:rsid w:val="003571C2"/>
    <w:rsid w:val="003626F5"/>
    <w:rsid w:val="00362D94"/>
    <w:rsid w:val="0036443B"/>
    <w:rsid w:val="003652D8"/>
    <w:rsid w:val="0037426C"/>
    <w:rsid w:val="0037599C"/>
    <w:rsid w:val="00375FC0"/>
    <w:rsid w:val="00383BB9"/>
    <w:rsid w:val="003855D3"/>
    <w:rsid w:val="00385A46"/>
    <w:rsid w:val="00387B46"/>
    <w:rsid w:val="00390342"/>
    <w:rsid w:val="00396438"/>
    <w:rsid w:val="003970F0"/>
    <w:rsid w:val="003A189E"/>
    <w:rsid w:val="003A1905"/>
    <w:rsid w:val="003A1E50"/>
    <w:rsid w:val="003A3FE3"/>
    <w:rsid w:val="003A5FDD"/>
    <w:rsid w:val="003B0C1F"/>
    <w:rsid w:val="003B3F62"/>
    <w:rsid w:val="003C2B5F"/>
    <w:rsid w:val="003C7046"/>
    <w:rsid w:val="003C7464"/>
    <w:rsid w:val="003D12D0"/>
    <w:rsid w:val="003E00CD"/>
    <w:rsid w:val="003E048D"/>
    <w:rsid w:val="003E16A7"/>
    <w:rsid w:val="003E1AFA"/>
    <w:rsid w:val="003E2A82"/>
    <w:rsid w:val="003E556A"/>
    <w:rsid w:val="003F1043"/>
    <w:rsid w:val="003F1B02"/>
    <w:rsid w:val="003F2523"/>
    <w:rsid w:val="003F2BCB"/>
    <w:rsid w:val="003F2C09"/>
    <w:rsid w:val="003F2D1B"/>
    <w:rsid w:val="003F4393"/>
    <w:rsid w:val="004005EE"/>
    <w:rsid w:val="00401443"/>
    <w:rsid w:val="00402727"/>
    <w:rsid w:val="00407DC6"/>
    <w:rsid w:val="00407E66"/>
    <w:rsid w:val="0041457D"/>
    <w:rsid w:val="00415658"/>
    <w:rsid w:val="0042142A"/>
    <w:rsid w:val="00425139"/>
    <w:rsid w:val="00425289"/>
    <w:rsid w:val="00425DC5"/>
    <w:rsid w:val="00430066"/>
    <w:rsid w:val="00431DD7"/>
    <w:rsid w:val="0043259D"/>
    <w:rsid w:val="00433B04"/>
    <w:rsid w:val="00435186"/>
    <w:rsid w:val="00436AD5"/>
    <w:rsid w:val="00437713"/>
    <w:rsid w:val="00437D1F"/>
    <w:rsid w:val="00437EAE"/>
    <w:rsid w:val="004433AB"/>
    <w:rsid w:val="0044763B"/>
    <w:rsid w:val="00451F82"/>
    <w:rsid w:val="0045272B"/>
    <w:rsid w:val="0045315E"/>
    <w:rsid w:val="00453784"/>
    <w:rsid w:val="00453A2A"/>
    <w:rsid w:val="00454481"/>
    <w:rsid w:val="004552ED"/>
    <w:rsid w:val="0045730B"/>
    <w:rsid w:val="00470552"/>
    <w:rsid w:val="00473AC4"/>
    <w:rsid w:val="0047620B"/>
    <w:rsid w:val="004775A1"/>
    <w:rsid w:val="004836B2"/>
    <w:rsid w:val="004910C0"/>
    <w:rsid w:val="004911E1"/>
    <w:rsid w:val="004933AC"/>
    <w:rsid w:val="00494E2C"/>
    <w:rsid w:val="004A17EB"/>
    <w:rsid w:val="004A2601"/>
    <w:rsid w:val="004A3A0A"/>
    <w:rsid w:val="004A3EC2"/>
    <w:rsid w:val="004A425F"/>
    <w:rsid w:val="004A513B"/>
    <w:rsid w:val="004A751F"/>
    <w:rsid w:val="004B0576"/>
    <w:rsid w:val="004B16FB"/>
    <w:rsid w:val="004B42BC"/>
    <w:rsid w:val="004B4621"/>
    <w:rsid w:val="004B4C52"/>
    <w:rsid w:val="004B7E36"/>
    <w:rsid w:val="004C1D64"/>
    <w:rsid w:val="004C5155"/>
    <w:rsid w:val="004C7F10"/>
    <w:rsid w:val="004D0D99"/>
    <w:rsid w:val="004D38DF"/>
    <w:rsid w:val="004D440A"/>
    <w:rsid w:val="004E080B"/>
    <w:rsid w:val="004E4C6E"/>
    <w:rsid w:val="004E4EEF"/>
    <w:rsid w:val="004F2649"/>
    <w:rsid w:val="00500C69"/>
    <w:rsid w:val="00501632"/>
    <w:rsid w:val="005058CF"/>
    <w:rsid w:val="005073E3"/>
    <w:rsid w:val="00510011"/>
    <w:rsid w:val="005102E3"/>
    <w:rsid w:val="00510F8B"/>
    <w:rsid w:val="00512CE3"/>
    <w:rsid w:val="00513EB6"/>
    <w:rsid w:val="005204E0"/>
    <w:rsid w:val="0052371B"/>
    <w:rsid w:val="005243FE"/>
    <w:rsid w:val="00526F44"/>
    <w:rsid w:val="00527F3B"/>
    <w:rsid w:val="00536F08"/>
    <w:rsid w:val="00537BA8"/>
    <w:rsid w:val="00551C9B"/>
    <w:rsid w:val="0055207F"/>
    <w:rsid w:val="00555CFC"/>
    <w:rsid w:val="0056008B"/>
    <w:rsid w:val="00560F6A"/>
    <w:rsid w:val="00561578"/>
    <w:rsid w:val="00565808"/>
    <w:rsid w:val="00567EE1"/>
    <w:rsid w:val="005702EC"/>
    <w:rsid w:val="00581BF4"/>
    <w:rsid w:val="00585B7C"/>
    <w:rsid w:val="00590EC5"/>
    <w:rsid w:val="0059111D"/>
    <w:rsid w:val="00591890"/>
    <w:rsid w:val="00596541"/>
    <w:rsid w:val="005A01B6"/>
    <w:rsid w:val="005A3632"/>
    <w:rsid w:val="005A4539"/>
    <w:rsid w:val="005A58A9"/>
    <w:rsid w:val="005A5F68"/>
    <w:rsid w:val="005A7E25"/>
    <w:rsid w:val="005B2BFF"/>
    <w:rsid w:val="005B5CF2"/>
    <w:rsid w:val="005C2B4D"/>
    <w:rsid w:val="005C399A"/>
    <w:rsid w:val="005C6DFC"/>
    <w:rsid w:val="005D0434"/>
    <w:rsid w:val="005D3807"/>
    <w:rsid w:val="005D4E58"/>
    <w:rsid w:val="005D7EF6"/>
    <w:rsid w:val="005E79B3"/>
    <w:rsid w:val="005E7AF7"/>
    <w:rsid w:val="005F27E8"/>
    <w:rsid w:val="005F28A3"/>
    <w:rsid w:val="005F385C"/>
    <w:rsid w:val="005F3996"/>
    <w:rsid w:val="005F61C7"/>
    <w:rsid w:val="005F76A3"/>
    <w:rsid w:val="00600342"/>
    <w:rsid w:val="0060066E"/>
    <w:rsid w:val="0060514E"/>
    <w:rsid w:val="00613B11"/>
    <w:rsid w:val="00615D32"/>
    <w:rsid w:val="00616684"/>
    <w:rsid w:val="006252CD"/>
    <w:rsid w:val="0063136F"/>
    <w:rsid w:val="0063331D"/>
    <w:rsid w:val="00634BBB"/>
    <w:rsid w:val="0063592C"/>
    <w:rsid w:val="00646BCA"/>
    <w:rsid w:val="00653B6B"/>
    <w:rsid w:val="006543C4"/>
    <w:rsid w:val="00656AA8"/>
    <w:rsid w:val="00660F9F"/>
    <w:rsid w:val="00667F99"/>
    <w:rsid w:val="0067016F"/>
    <w:rsid w:val="00670756"/>
    <w:rsid w:val="00671FA7"/>
    <w:rsid w:val="00674293"/>
    <w:rsid w:val="006764BF"/>
    <w:rsid w:val="006777D7"/>
    <w:rsid w:val="00682DB2"/>
    <w:rsid w:val="00683597"/>
    <w:rsid w:val="006864FB"/>
    <w:rsid w:val="0069059E"/>
    <w:rsid w:val="00690BB6"/>
    <w:rsid w:val="00691583"/>
    <w:rsid w:val="006A4130"/>
    <w:rsid w:val="006A5286"/>
    <w:rsid w:val="006A72CB"/>
    <w:rsid w:val="006B00FA"/>
    <w:rsid w:val="006B12A8"/>
    <w:rsid w:val="006B4458"/>
    <w:rsid w:val="006B5D16"/>
    <w:rsid w:val="006B6CC0"/>
    <w:rsid w:val="006B7F30"/>
    <w:rsid w:val="006B7FED"/>
    <w:rsid w:val="006C0D20"/>
    <w:rsid w:val="006D3630"/>
    <w:rsid w:val="006D3840"/>
    <w:rsid w:val="006D6B7D"/>
    <w:rsid w:val="006D6E10"/>
    <w:rsid w:val="006E0872"/>
    <w:rsid w:val="006E108A"/>
    <w:rsid w:val="006E21C4"/>
    <w:rsid w:val="006E421B"/>
    <w:rsid w:val="006E4968"/>
    <w:rsid w:val="006E6671"/>
    <w:rsid w:val="006F5BEE"/>
    <w:rsid w:val="007011E5"/>
    <w:rsid w:val="00701C95"/>
    <w:rsid w:val="007023DF"/>
    <w:rsid w:val="00710E73"/>
    <w:rsid w:val="0071156D"/>
    <w:rsid w:val="00711721"/>
    <w:rsid w:val="00712A01"/>
    <w:rsid w:val="0072009C"/>
    <w:rsid w:val="00722C57"/>
    <w:rsid w:val="00725FFA"/>
    <w:rsid w:val="007278B4"/>
    <w:rsid w:val="007339AE"/>
    <w:rsid w:val="00734D8B"/>
    <w:rsid w:val="007366C6"/>
    <w:rsid w:val="00736977"/>
    <w:rsid w:val="00740E0A"/>
    <w:rsid w:val="0074124B"/>
    <w:rsid w:val="0074134D"/>
    <w:rsid w:val="0074256D"/>
    <w:rsid w:val="007464A0"/>
    <w:rsid w:val="00746BAF"/>
    <w:rsid w:val="00747ACE"/>
    <w:rsid w:val="0075223B"/>
    <w:rsid w:val="007537DD"/>
    <w:rsid w:val="0075556B"/>
    <w:rsid w:val="00756B2D"/>
    <w:rsid w:val="00757090"/>
    <w:rsid w:val="0075732A"/>
    <w:rsid w:val="00760385"/>
    <w:rsid w:val="00760B58"/>
    <w:rsid w:val="00761DAC"/>
    <w:rsid w:val="007635E4"/>
    <w:rsid w:val="00763C83"/>
    <w:rsid w:val="00764853"/>
    <w:rsid w:val="007677AF"/>
    <w:rsid w:val="00770ADF"/>
    <w:rsid w:val="00777893"/>
    <w:rsid w:val="007805F5"/>
    <w:rsid w:val="00780B8D"/>
    <w:rsid w:val="00792BFA"/>
    <w:rsid w:val="00794975"/>
    <w:rsid w:val="0079563A"/>
    <w:rsid w:val="0079677D"/>
    <w:rsid w:val="007A09C2"/>
    <w:rsid w:val="007A1CF8"/>
    <w:rsid w:val="007A2965"/>
    <w:rsid w:val="007A5F14"/>
    <w:rsid w:val="007A78F0"/>
    <w:rsid w:val="007B0B6C"/>
    <w:rsid w:val="007B148E"/>
    <w:rsid w:val="007B16AB"/>
    <w:rsid w:val="007B4098"/>
    <w:rsid w:val="007B45CE"/>
    <w:rsid w:val="007B6C6C"/>
    <w:rsid w:val="007B6E16"/>
    <w:rsid w:val="007B7F1E"/>
    <w:rsid w:val="007C1499"/>
    <w:rsid w:val="007C2AB9"/>
    <w:rsid w:val="007C460F"/>
    <w:rsid w:val="007C7D2A"/>
    <w:rsid w:val="007D0149"/>
    <w:rsid w:val="007D1690"/>
    <w:rsid w:val="007D3A39"/>
    <w:rsid w:val="007D6267"/>
    <w:rsid w:val="007E0F71"/>
    <w:rsid w:val="007E307A"/>
    <w:rsid w:val="007E736C"/>
    <w:rsid w:val="007F069F"/>
    <w:rsid w:val="007F1051"/>
    <w:rsid w:val="00802718"/>
    <w:rsid w:val="0080294A"/>
    <w:rsid w:val="00807EEC"/>
    <w:rsid w:val="0081081C"/>
    <w:rsid w:val="008114D8"/>
    <w:rsid w:val="008160EE"/>
    <w:rsid w:val="0082148D"/>
    <w:rsid w:val="00822ED7"/>
    <w:rsid w:val="008230AF"/>
    <w:rsid w:val="0082311F"/>
    <w:rsid w:val="00823CE0"/>
    <w:rsid w:val="008267A4"/>
    <w:rsid w:val="008346C2"/>
    <w:rsid w:val="008376E7"/>
    <w:rsid w:val="00842BDE"/>
    <w:rsid w:val="00843D8D"/>
    <w:rsid w:val="00843DB7"/>
    <w:rsid w:val="008440CD"/>
    <w:rsid w:val="008449FD"/>
    <w:rsid w:val="00845A86"/>
    <w:rsid w:val="008608F2"/>
    <w:rsid w:val="00862158"/>
    <w:rsid w:val="008632FB"/>
    <w:rsid w:val="00867835"/>
    <w:rsid w:val="00867C33"/>
    <w:rsid w:val="00870E12"/>
    <w:rsid w:val="00872B5A"/>
    <w:rsid w:val="00874C42"/>
    <w:rsid w:val="008756C4"/>
    <w:rsid w:val="00880B41"/>
    <w:rsid w:val="008922B9"/>
    <w:rsid w:val="00892C24"/>
    <w:rsid w:val="00892D5C"/>
    <w:rsid w:val="00893D6B"/>
    <w:rsid w:val="00894B53"/>
    <w:rsid w:val="008964C8"/>
    <w:rsid w:val="00897A52"/>
    <w:rsid w:val="008A3C32"/>
    <w:rsid w:val="008A72BF"/>
    <w:rsid w:val="008B13FD"/>
    <w:rsid w:val="008B7FF7"/>
    <w:rsid w:val="008C3AF5"/>
    <w:rsid w:val="008C650B"/>
    <w:rsid w:val="008D18AA"/>
    <w:rsid w:val="008D1E9E"/>
    <w:rsid w:val="008E2338"/>
    <w:rsid w:val="008E399E"/>
    <w:rsid w:val="008E61BD"/>
    <w:rsid w:val="008E6889"/>
    <w:rsid w:val="008E7225"/>
    <w:rsid w:val="008E7329"/>
    <w:rsid w:val="008E7B9E"/>
    <w:rsid w:val="008E7F51"/>
    <w:rsid w:val="008F3878"/>
    <w:rsid w:val="008F41B5"/>
    <w:rsid w:val="008F504E"/>
    <w:rsid w:val="008F5ACB"/>
    <w:rsid w:val="008F7354"/>
    <w:rsid w:val="0090309C"/>
    <w:rsid w:val="00904A9C"/>
    <w:rsid w:val="009062FF"/>
    <w:rsid w:val="00917A2A"/>
    <w:rsid w:val="00921DAE"/>
    <w:rsid w:val="009314AF"/>
    <w:rsid w:val="0093382F"/>
    <w:rsid w:val="00936408"/>
    <w:rsid w:val="00940F24"/>
    <w:rsid w:val="00943F24"/>
    <w:rsid w:val="0095547F"/>
    <w:rsid w:val="00957295"/>
    <w:rsid w:val="00964EBD"/>
    <w:rsid w:val="00966835"/>
    <w:rsid w:val="0097027E"/>
    <w:rsid w:val="00971165"/>
    <w:rsid w:val="00971EAB"/>
    <w:rsid w:val="00972EBB"/>
    <w:rsid w:val="0097504B"/>
    <w:rsid w:val="00982710"/>
    <w:rsid w:val="00995218"/>
    <w:rsid w:val="0099694C"/>
    <w:rsid w:val="009A2231"/>
    <w:rsid w:val="009B0E05"/>
    <w:rsid w:val="009B380E"/>
    <w:rsid w:val="009B3AE3"/>
    <w:rsid w:val="009C14ED"/>
    <w:rsid w:val="009C208B"/>
    <w:rsid w:val="009C54E5"/>
    <w:rsid w:val="009D1080"/>
    <w:rsid w:val="009D380A"/>
    <w:rsid w:val="009D7481"/>
    <w:rsid w:val="009E6043"/>
    <w:rsid w:val="009E60B5"/>
    <w:rsid w:val="009E7864"/>
    <w:rsid w:val="009F29B7"/>
    <w:rsid w:val="009F3045"/>
    <w:rsid w:val="00A0239B"/>
    <w:rsid w:val="00A037BA"/>
    <w:rsid w:val="00A050B9"/>
    <w:rsid w:val="00A10AF7"/>
    <w:rsid w:val="00A153A3"/>
    <w:rsid w:val="00A16CBB"/>
    <w:rsid w:val="00A204A9"/>
    <w:rsid w:val="00A307D2"/>
    <w:rsid w:val="00A31944"/>
    <w:rsid w:val="00A350C5"/>
    <w:rsid w:val="00A35EFF"/>
    <w:rsid w:val="00A42D05"/>
    <w:rsid w:val="00A4566F"/>
    <w:rsid w:val="00A50554"/>
    <w:rsid w:val="00A505E5"/>
    <w:rsid w:val="00A54616"/>
    <w:rsid w:val="00A56D5F"/>
    <w:rsid w:val="00A66BE3"/>
    <w:rsid w:val="00A703F9"/>
    <w:rsid w:val="00A71074"/>
    <w:rsid w:val="00A73F35"/>
    <w:rsid w:val="00A75382"/>
    <w:rsid w:val="00A759EF"/>
    <w:rsid w:val="00A81DBB"/>
    <w:rsid w:val="00A939C5"/>
    <w:rsid w:val="00A93F74"/>
    <w:rsid w:val="00A95EE9"/>
    <w:rsid w:val="00AA3C2B"/>
    <w:rsid w:val="00AA64D4"/>
    <w:rsid w:val="00AA65E9"/>
    <w:rsid w:val="00AA6CB1"/>
    <w:rsid w:val="00AA72C4"/>
    <w:rsid w:val="00AB1101"/>
    <w:rsid w:val="00AB2431"/>
    <w:rsid w:val="00AB35E5"/>
    <w:rsid w:val="00AB4B20"/>
    <w:rsid w:val="00AB5DED"/>
    <w:rsid w:val="00AB7C2E"/>
    <w:rsid w:val="00AC2503"/>
    <w:rsid w:val="00AC253E"/>
    <w:rsid w:val="00AC3775"/>
    <w:rsid w:val="00AC6618"/>
    <w:rsid w:val="00AD031D"/>
    <w:rsid w:val="00AD0C70"/>
    <w:rsid w:val="00AD11A7"/>
    <w:rsid w:val="00AD1C5F"/>
    <w:rsid w:val="00AD211E"/>
    <w:rsid w:val="00AD3066"/>
    <w:rsid w:val="00AD3DC9"/>
    <w:rsid w:val="00AD6073"/>
    <w:rsid w:val="00AD60BB"/>
    <w:rsid w:val="00AD61AF"/>
    <w:rsid w:val="00AE141F"/>
    <w:rsid w:val="00AE2B51"/>
    <w:rsid w:val="00AE5E36"/>
    <w:rsid w:val="00AE7124"/>
    <w:rsid w:val="00AF07BF"/>
    <w:rsid w:val="00AF325D"/>
    <w:rsid w:val="00AF5568"/>
    <w:rsid w:val="00B0128D"/>
    <w:rsid w:val="00B0206D"/>
    <w:rsid w:val="00B03023"/>
    <w:rsid w:val="00B137E9"/>
    <w:rsid w:val="00B223C7"/>
    <w:rsid w:val="00B3133E"/>
    <w:rsid w:val="00B35FA2"/>
    <w:rsid w:val="00B36514"/>
    <w:rsid w:val="00B36CBB"/>
    <w:rsid w:val="00B37D80"/>
    <w:rsid w:val="00B4250F"/>
    <w:rsid w:val="00B43CAD"/>
    <w:rsid w:val="00B44CEC"/>
    <w:rsid w:val="00B46E1D"/>
    <w:rsid w:val="00B52AEB"/>
    <w:rsid w:val="00B530C6"/>
    <w:rsid w:val="00B5602A"/>
    <w:rsid w:val="00B6335B"/>
    <w:rsid w:val="00B66E83"/>
    <w:rsid w:val="00B72902"/>
    <w:rsid w:val="00B7292F"/>
    <w:rsid w:val="00B72EC2"/>
    <w:rsid w:val="00B735BE"/>
    <w:rsid w:val="00B76AD6"/>
    <w:rsid w:val="00B76F98"/>
    <w:rsid w:val="00B81BBE"/>
    <w:rsid w:val="00B8217E"/>
    <w:rsid w:val="00B83FEE"/>
    <w:rsid w:val="00B87CC0"/>
    <w:rsid w:val="00B87E54"/>
    <w:rsid w:val="00B9243F"/>
    <w:rsid w:val="00B94640"/>
    <w:rsid w:val="00B97335"/>
    <w:rsid w:val="00B97A7D"/>
    <w:rsid w:val="00BA3B98"/>
    <w:rsid w:val="00BB177D"/>
    <w:rsid w:val="00BB7A56"/>
    <w:rsid w:val="00BC4985"/>
    <w:rsid w:val="00BD2938"/>
    <w:rsid w:val="00BD3472"/>
    <w:rsid w:val="00BD4A2A"/>
    <w:rsid w:val="00BD4F9E"/>
    <w:rsid w:val="00BD5550"/>
    <w:rsid w:val="00BE00E5"/>
    <w:rsid w:val="00BE027E"/>
    <w:rsid w:val="00BE59AC"/>
    <w:rsid w:val="00BF168D"/>
    <w:rsid w:val="00BF7982"/>
    <w:rsid w:val="00C00779"/>
    <w:rsid w:val="00C1117C"/>
    <w:rsid w:val="00C11ECC"/>
    <w:rsid w:val="00C1261B"/>
    <w:rsid w:val="00C14DB1"/>
    <w:rsid w:val="00C150FD"/>
    <w:rsid w:val="00C160F5"/>
    <w:rsid w:val="00C16147"/>
    <w:rsid w:val="00C225D0"/>
    <w:rsid w:val="00C24DE5"/>
    <w:rsid w:val="00C2797B"/>
    <w:rsid w:val="00C30993"/>
    <w:rsid w:val="00C321E2"/>
    <w:rsid w:val="00C33306"/>
    <w:rsid w:val="00C4050A"/>
    <w:rsid w:val="00C42BD5"/>
    <w:rsid w:val="00C47184"/>
    <w:rsid w:val="00C47C24"/>
    <w:rsid w:val="00C55B93"/>
    <w:rsid w:val="00C561C6"/>
    <w:rsid w:val="00C60A73"/>
    <w:rsid w:val="00C61247"/>
    <w:rsid w:val="00C61F55"/>
    <w:rsid w:val="00C66132"/>
    <w:rsid w:val="00C676DF"/>
    <w:rsid w:val="00C708FB"/>
    <w:rsid w:val="00C71003"/>
    <w:rsid w:val="00C71242"/>
    <w:rsid w:val="00C72CAC"/>
    <w:rsid w:val="00C757CF"/>
    <w:rsid w:val="00C77270"/>
    <w:rsid w:val="00C8173F"/>
    <w:rsid w:val="00C823F9"/>
    <w:rsid w:val="00C84217"/>
    <w:rsid w:val="00C85A98"/>
    <w:rsid w:val="00C869F0"/>
    <w:rsid w:val="00C87E49"/>
    <w:rsid w:val="00C90CB7"/>
    <w:rsid w:val="00C92A4D"/>
    <w:rsid w:val="00C93058"/>
    <w:rsid w:val="00C96B26"/>
    <w:rsid w:val="00CA045C"/>
    <w:rsid w:val="00CA1BEF"/>
    <w:rsid w:val="00CA34DB"/>
    <w:rsid w:val="00CB0093"/>
    <w:rsid w:val="00CB296F"/>
    <w:rsid w:val="00CB51B1"/>
    <w:rsid w:val="00CB6A98"/>
    <w:rsid w:val="00CC21E9"/>
    <w:rsid w:val="00CC32F8"/>
    <w:rsid w:val="00CC3506"/>
    <w:rsid w:val="00CC391B"/>
    <w:rsid w:val="00CC7BBF"/>
    <w:rsid w:val="00CD3676"/>
    <w:rsid w:val="00CD61DF"/>
    <w:rsid w:val="00CD6382"/>
    <w:rsid w:val="00CD780B"/>
    <w:rsid w:val="00CE01AA"/>
    <w:rsid w:val="00CE2DBB"/>
    <w:rsid w:val="00CE57B9"/>
    <w:rsid w:val="00CE669F"/>
    <w:rsid w:val="00CF37EF"/>
    <w:rsid w:val="00CF49A2"/>
    <w:rsid w:val="00CF5D81"/>
    <w:rsid w:val="00D0029D"/>
    <w:rsid w:val="00D03819"/>
    <w:rsid w:val="00D03BBC"/>
    <w:rsid w:val="00D04032"/>
    <w:rsid w:val="00D06F86"/>
    <w:rsid w:val="00D07507"/>
    <w:rsid w:val="00D07C93"/>
    <w:rsid w:val="00D07C9A"/>
    <w:rsid w:val="00D101CD"/>
    <w:rsid w:val="00D11376"/>
    <w:rsid w:val="00D203EB"/>
    <w:rsid w:val="00D222EE"/>
    <w:rsid w:val="00D23FB2"/>
    <w:rsid w:val="00D25F55"/>
    <w:rsid w:val="00D278C7"/>
    <w:rsid w:val="00D3084F"/>
    <w:rsid w:val="00D314A6"/>
    <w:rsid w:val="00D365C5"/>
    <w:rsid w:val="00D4787A"/>
    <w:rsid w:val="00D52715"/>
    <w:rsid w:val="00D602B6"/>
    <w:rsid w:val="00D614B3"/>
    <w:rsid w:val="00D62624"/>
    <w:rsid w:val="00D719D5"/>
    <w:rsid w:val="00D72657"/>
    <w:rsid w:val="00D77DF1"/>
    <w:rsid w:val="00D8207A"/>
    <w:rsid w:val="00D83466"/>
    <w:rsid w:val="00D873B0"/>
    <w:rsid w:val="00D92DF7"/>
    <w:rsid w:val="00D9397B"/>
    <w:rsid w:val="00D94F0C"/>
    <w:rsid w:val="00D95B9D"/>
    <w:rsid w:val="00D976FA"/>
    <w:rsid w:val="00DA1B3D"/>
    <w:rsid w:val="00DA1E4F"/>
    <w:rsid w:val="00DA3E9F"/>
    <w:rsid w:val="00DA4318"/>
    <w:rsid w:val="00DA4D5E"/>
    <w:rsid w:val="00DA6F77"/>
    <w:rsid w:val="00DB3CC0"/>
    <w:rsid w:val="00DB495F"/>
    <w:rsid w:val="00DB4E89"/>
    <w:rsid w:val="00DC0156"/>
    <w:rsid w:val="00DC115B"/>
    <w:rsid w:val="00DC2B33"/>
    <w:rsid w:val="00DC49FA"/>
    <w:rsid w:val="00DD5880"/>
    <w:rsid w:val="00DD7291"/>
    <w:rsid w:val="00DF077F"/>
    <w:rsid w:val="00DF1304"/>
    <w:rsid w:val="00DF2A23"/>
    <w:rsid w:val="00DF3A9A"/>
    <w:rsid w:val="00DF4891"/>
    <w:rsid w:val="00DF7D42"/>
    <w:rsid w:val="00E00533"/>
    <w:rsid w:val="00E006C1"/>
    <w:rsid w:val="00E0093D"/>
    <w:rsid w:val="00E01685"/>
    <w:rsid w:val="00E07BD0"/>
    <w:rsid w:val="00E12955"/>
    <w:rsid w:val="00E12FD8"/>
    <w:rsid w:val="00E13B0E"/>
    <w:rsid w:val="00E1516A"/>
    <w:rsid w:val="00E22145"/>
    <w:rsid w:val="00E24172"/>
    <w:rsid w:val="00E277EE"/>
    <w:rsid w:val="00E32502"/>
    <w:rsid w:val="00E32DEC"/>
    <w:rsid w:val="00E33164"/>
    <w:rsid w:val="00E358BB"/>
    <w:rsid w:val="00E35AC3"/>
    <w:rsid w:val="00E43CFC"/>
    <w:rsid w:val="00E4620B"/>
    <w:rsid w:val="00E46820"/>
    <w:rsid w:val="00E5395C"/>
    <w:rsid w:val="00E5587D"/>
    <w:rsid w:val="00E55A8B"/>
    <w:rsid w:val="00E564A1"/>
    <w:rsid w:val="00E56F21"/>
    <w:rsid w:val="00E57049"/>
    <w:rsid w:val="00E6461E"/>
    <w:rsid w:val="00E67504"/>
    <w:rsid w:val="00E715A7"/>
    <w:rsid w:val="00E72841"/>
    <w:rsid w:val="00E75320"/>
    <w:rsid w:val="00E80A3D"/>
    <w:rsid w:val="00E84A44"/>
    <w:rsid w:val="00E85845"/>
    <w:rsid w:val="00E86C47"/>
    <w:rsid w:val="00E90E86"/>
    <w:rsid w:val="00E92E97"/>
    <w:rsid w:val="00E94255"/>
    <w:rsid w:val="00E95467"/>
    <w:rsid w:val="00EA1167"/>
    <w:rsid w:val="00EA2DF5"/>
    <w:rsid w:val="00EA7C29"/>
    <w:rsid w:val="00EB134E"/>
    <w:rsid w:val="00EB2941"/>
    <w:rsid w:val="00EB5891"/>
    <w:rsid w:val="00EB6154"/>
    <w:rsid w:val="00EC24AE"/>
    <w:rsid w:val="00ED4785"/>
    <w:rsid w:val="00ED7A84"/>
    <w:rsid w:val="00EE11E3"/>
    <w:rsid w:val="00EE2E26"/>
    <w:rsid w:val="00EE4682"/>
    <w:rsid w:val="00EE4B24"/>
    <w:rsid w:val="00EE7285"/>
    <w:rsid w:val="00EE752A"/>
    <w:rsid w:val="00EF235F"/>
    <w:rsid w:val="00EF5F80"/>
    <w:rsid w:val="00EF60C3"/>
    <w:rsid w:val="00F008F8"/>
    <w:rsid w:val="00F0221C"/>
    <w:rsid w:val="00F0346B"/>
    <w:rsid w:val="00F05A2A"/>
    <w:rsid w:val="00F05C10"/>
    <w:rsid w:val="00F07B2F"/>
    <w:rsid w:val="00F1015F"/>
    <w:rsid w:val="00F14C5D"/>
    <w:rsid w:val="00F17F76"/>
    <w:rsid w:val="00F20EF8"/>
    <w:rsid w:val="00F21D5B"/>
    <w:rsid w:val="00F23855"/>
    <w:rsid w:val="00F2419D"/>
    <w:rsid w:val="00F25A22"/>
    <w:rsid w:val="00F273F9"/>
    <w:rsid w:val="00F30299"/>
    <w:rsid w:val="00F30551"/>
    <w:rsid w:val="00F30E8F"/>
    <w:rsid w:val="00F34D4D"/>
    <w:rsid w:val="00F409C0"/>
    <w:rsid w:val="00F44B2E"/>
    <w:rsid w:val="00F45695"/>
    <w:rsid w:val="00F5169B"/>
    <w:rsid w:val="00F51F4A"/>
    <w:rsid w:val="00F52871"/>
    <w:rsid w:val="00F5317A"/>
    <w:rsid w:val="00F5653E"/>
    <w:rsid w:val="00F57AAF"/>
    <w:rsid w:val="00F57C2F"/>
    <w:rsid w:val="00F60A4A"/>
    <w:rsid w:val="00F62545"/>
    <w:rsid w:val="00F64A50"/>
    <w:rsid w:val="00F66DB2"/>
    <w:rsid w:val="00F72A02"/>
    <w:rsid w:val="00F744A8"/>
    <w:rsid w:val="00F77488"/>
    <w:rsid w:val="00F811B7"/>
    <w:rsid w:val="00F8457E"/>
    <w:rsid w:val="00F85C66"/>
    <w:rsid w:val="00F866FA"/>
    <w:rsid w:val="00F8798C"/>
    <w:rsid w:val="00F87D66"/>
    <w:rsid w:val="00F900BF"/>
    <w:rsid w:val="00F916D3"/>
    <w:rsid w:val="00F9198B"/>
    <w:rsid w:val="00F939B1"/>
    <w:rsid w:val="00F947DD"/>
    <w:rsid w:val="00F956AF"/>
    <w:rsid w:val="00F97A96"/>
    <w:rsid w:val="00F97C73"/>
    <w:rsid w:val="00F97FFB"/>
    <w:rsid w:val="00FA1EC1"/>
    <w:rsid w:val="00FA64BD"/>
    <w:rsid w:val="00FB30DD"/>
    <w:rsid w:val="00FB352F"/>
    <w:rsid w:val="00FC06D8"/>
    <w:rsid w:val="00FC5F6A"/>
    <w:rsid w:val="00FD4307"/>
    <w:rsid w:val="00FD617B"/>
    <w:rsid w:val="00FE203B"/>
    <w:rsid w:val="00FE77FC"/>
    <w:rsid w:val="00FF1240"/>
    <w:rsid w:val="00FF1AF6"/>
    <w:rsid w:val="00FF38F5"/>
    <w:rsid w:val="00FF4693"/>
    <w:rsid w:val="00FF578B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455A1392-15CD-4C68-B923-92831346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40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267A4"/>
  </w:style>
  <w:style w:type="paragraph" w:styleId="Poprawka">
    <w:name w:val="Revision"/>
    <w:hidden/>
    <w:uiPriority w:val="99"/>
    <w:semiHidden/>
    <w:rsid w:val="00F60A4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440CD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table" w:styleId="Tabela-Siatka">
    <w:name w:val="Table Grid"/>
    <w:basedOn w:val="Standardowy"/>
    <w:uiPriority w:val="39"/>
    <w:rsid w:val="00EB2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05BF-074D-4AE3-984A-0709E84F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2200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wniosków</vt:lpstr>
    </vt:vector>
  </TitlesOfParts>
  <Company>MRPiPS</Company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wniosków</dc:title>
  <dc:subject/>
  <dc:creator>Elżbieta Cieślak</dc:creator>
  <cp:keywords/>
  <dc:description/>
  <cp:lastModifiedBy>Łosiewicz Andrzej</cp:lastModifiedBy>
  <cp:revision>7</cp:revision>
  <cp:lastPrinted>2020-02-17T12:48:00Z</cp:lastPrinted>
  <dcterms:created xsi:type="dcterms:W3CDTF">2025-11-18T11:22:00Z</dcterms:created>
  <dcterms:modified xsi:type="dcterms:W3CDTF">2025-11-19T11:12:00Z</dcterms:modified>
</cp:coreProperties>
</file>