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9FA5" w14:textId="5111EB95" w:rsidR="00140F82" w:rsidRPr="00140F82" w:rsidRDefault="00A157C5" w:rsidP="00A46A44">
      <w:pPr>
        <w:jc w:val="center"/>
        <w:rPr>
          <w:rFonts w:ascii="Lato" w:hAnsi="Lato"/>
          <w:b/>
          <w:sz w:val="19"/>
          <w:szCs w:val="19"/>
        </w:rPr>
      </w:pPr>
      <w:r w:rsidRPr="00140F82">
        <w:rPr>
          <w:rFonts w:ascii="Lato" w:hAnsi="Lato"/>
          <w:b/>
          <w:sz w:val="19"/>
          <w:szCs w:val="19"/>
        </w:rPr>
        <w:t>Klauzula informacyjna</w:t>
      </w:r>
    </w:p>
    <w:p w14:paraId="53965A4C" w14:textId="79F03AAE" w:rsidR="00A157C5" w:rsidRPr="00140F82" w:rsidRDefault="00A157C5" w:rsidP="00A46A44">
      <w:pPr>
        <w:spacing w:after="120"/>
        <w:jc w:val="center"/>
        <w:rPr>
          <w:rFonts w:ascii="Lato" w:hAnsi="Lato"/>
          <w:b/>
          <w:sz w:val="19"/>
          <w:szCs w:val="19"/>
        </w:rPr>
      </w:pPr>
      <w:r w:rsidRPr="00140F82">
        <w:rPr>
          <w:rFonts w:ascii="Lato" w:hAnsi="Lato"/>
          <w:b/>
          <w:sz w:val="19"/>
          <w:szCs w:val="19"/>
        </w:rPr>
        <w:t xml:space="preserve">dotycząca przetwarzania danych osobowych </w:t>
      </w:r>
      <w:r w:rsidR="00140F82" w:rsidRPr="00140F82">
        <w:rPr>
          <w:rFonts w:ascii="Lato" w:hAnsi="Lato"/>
          <w:b/>
          <w:sz w:val="19"/>
          <w:szCs w:val="19"/>
        </w:rPr>
        <w:t>przez Ministerstwo Rodziny, Pracy i Polityki Społecznej</w:t>
      </w:r>
    </w:p>
    <w:p w14:paraId="2747ADE5" w14:textId="77777777" w:rsidR="00D321B9" w:rsidRPr="00D321B9" w:rsidRDefault="00D321B9" w:rsidP="00A46A44">
      <w:pPr>
        <w:widowControl w:val="0"/>
        <w:autoSpaceDE w:val="0"/>
        <w:autoSpaceDN w:val="0"/>
        <w:adjustRightInd w:val="0"/>
        <w:spacing w:after="120" w:line="264" w:lineRule="auto"/>
        <w:rPr>
          <w:rFonts w:ascii="Lato" w:hAnsi="Lato" w:cs="Arial"/>
          <w:color w:val="000000"/>
          <w:sz w:val="19"/>
          <w:szCs w:val="19"/>
        </w:rPr>
      </w:pPr>
      <w:r w:rsidRPr="00D321B9">
        <w:rPr>
          <w:rFonts w:ascii="Lato" w:hAnsi="Lato" w:cs="Arial"/>
          <w:color w:val="000000"/>
          <w:sz w:val="19"/>
          <w:szCs w:val="19"/>
        </w:rPr>
        <w:t xml:space="preserve">Zgodnie 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D321B9">
        <w:rPr>
          <w:rFonts w:ascii="Lato" w:hAnsi="Lato" w:cs="Arial"/>
          <w:color w:val="000000"/>
          <w:sz w:val="19"/>
          <w:szCs w:val="19"/>
        </w:rPr>
        <w:t>późn</w:t>
      </w:r>
      <w:proofErr w:type="spellEnd"/>
      <w:r w:rsidRPr="00D321B9">
        <w:rPr>
          <w:rFonts w:ascii="Lato" w:hAnsi="Lato" w:cs="Arial"/>
          <w:color w:val="000000"/>
          <w:sz w:val="19"/>
          <w:szCs w:val="19"/>
        </w:rPr>
        <w:t>. zm.) (RODO) informuję, że:</w:t>
      </w:r>
    </w:p>
    <w:p w14:paraId="03E6EF94" w14:textId="77777777" w:rsidR="00D321B9" w:rsidRPr="00D321B9" w:rsidRDefault="00D321B9" w:rsidP="00A46A44">
      <w:pPr>
        <w:widowControl w:val="0"/>
        <w:numPr>
          <w:ilvl w:val="0"/>
          <w:numId w:val="1"/>
        </w:numPr>
        <w:autoSpaceDE w:val="0"/>
        <w:autoSpaceDN w:val="0"/>
        <w:adjustRightInd w:val="0"/>
        <w:spacing w:line="264" w:lineRule="auto"/>
        <w:ind w:left="360"/>
        <w:contextualSpacing/>
        <w:rPr>
          <w:rFonts w:ascii="Lato" w:eastAsia="Calibri" w:hAnsi="Lato"/>
          <w:color w:val="000000"/>
          <w:sz w:val="19"/>
          <w:szCs w:val="19"/>
          <w:lang w:eastAsia="en-US"/>
        </w:rPr>
      </w:pPr>
      <w:r w:rsidRPr="00D321B9">
        <w:rPr>
          <w:rFonts w:ascii="Lato" w:eastAsia="Calibri" w:hAnsi="Lato"/>
          <w:color w:val="000000"/>
          <w:sz w:val="19"/>
          <w:szCs w:val="19"/>
          <w:lang w:eastAsia="en-US"/>
        </w:rPr>
        <w:t xml:space="preserve">Administratorem Pani/Pana danych osobowych jest Minister Rodziny, Pracy i Polityki Społecznej z siedzibą w Warszawie przy ul. Nowogrodzkiej 1/3/5, 00 513 Warszawa. </w:t>
      </w:r>
    </w:p>
    <w:p w14:paraId="4D81BBE2" w14:textId="7909D527" w:rsidR="00D321B9" w:rsidRPr="00D321B9" w:rsidRDefault="00D321B9" w:rsidP="00A46A44">
      <w:pPr>
        <w:widowControl w:val="0"/>
        <w:numPr>
          <w:ilvl w:val="0"/>
          <w:numId w:val="1"/>
        </w:numPr>
        <w:autoSpaceDE w:val="0"/>
        <w:autoSpaceDN w:val="0"/>
        <w:adjustRightInd w:val="0"/>
        <w:spacing w:line="264" w:lineRule="auto"/>
        <w:ind w:left="360"/>
        <w:contextualSpacing/>
        <w:rPr>
          <w:rFonts w:ascii="Lato" w:eastAsia="Calibri" w:hAnsi="Lato"/>
          <w:color w:val="000000"/>
          <w:sz w:val="19"/>
          <w:szCs w:val="19"/>
          <w:lang w:eastAsia="en-US"/>
        </w:rPr>
      </w:pPr>
      <w:r w:rsidRPr="00D321B9">
        <w:rPr>
          <w:rFonts w:ascii="Lato" w:eastAsia="Calibri" w:hAnsi="Lato"/>
          <w:color w:val="000000"/>
          <w:sz w:val="19"/>
          <w:szCs w:val="19"/>
          <w:lang w:eastAsia="en-US"/>
        </w:rPr>
        <w:t xml:space="preserve">Z administratorem danych można się skontaktować przez adres mailowy </w:t>
      </w:r>
      <w:hyperlink r:id="rId7" w:history="1">
        <w:r w:rsidRPr="00D321B9">
          <w:rPr>
            <w:rStyle w:val="Hipercze"/>
            <w:rFonts w:ascii="Lato" w:eastAsia="Calibri" w:hAnsi="Lato"/>
            <w:sz w:val="19"/>
            <w:szCs w:val="19"/>
            <w:lang w:eastAsia="en-US"/>
          </w:rPr>
          <w:t>info@mrpips.gov.pl</w:t>
        </w:r>
      </w:hyperlink>
      <w:r w:rsidRPr="00140F82">
        <w:rPr>
          <w:rFonts w:ascii="Lato" w:eastAsia="Calibri" w:hAnsi="Lato"/>
          <w:color w:val="000000"/>
          <w:sz w:val="19"/>
          <w:szCs w:val="19"/>
          <w:u w:val="single"/>
          <w:lang w:eastAsia="en-US"/>
        </w:rPr>
        <w:t xml:space="preserve"> </w:t>
      </w:r>
      <w:r w:rsidRPr="00D321B9">
        <w:rPr>
          <w:rFonts w:ascii="Lato" w:eastAsia="Calibri" w:hAnsi="Lato"/>
          <w:color w:val="000000"/>
          <w:sz w:val="19"/>
          <w:szCs w:val="19"/>
          <w:lang w:eastAsia="en-US"/>
        </w:rPr>
        <w:t xml:space="preserve">lub pisemnie na adres siedziby administratora. </w:t>
      </w:r>
    </w:p>
    <w:p w14:paraId="0511B302" w14:textId="171914CE" w:rsidR="00D321B9" w:rsidRPr="00D321B9" w:rsidRDefault="00D321B9" w:rsidP="00A46A44">
      <w:pPr>
        <w:widowControl w:val="0"/>
        <w:numPr>
          <w:ilvl w:val="0"/>
          <w:numId w:val="1"/>
        </w:numPr>
        <w:autoSpaceDE w:val="0"/>
        <w:autoSpaceDN w:val="0"/>
        <w:adjustRightInd w:val="0"/>
        <w:spacing w:line="264" w:lineRule="auto"/>
        <w:ind w:left="360"/>
        <w:contextualSpacing/>
        <w:rPr>
          <w:rFonts w:ascii="Lato" w:eastAsia="Calibri" w:hAnsi="Lato"/>
          <w:color w:val="000000"/>
          <w:sz w:val="19"/>
          <w:szCs w:val="19"/>
          <w:lang w:eastAsia="en-US"/>
        </w:rPr>
      </w:pPr>
      <w:r w:rsidRPr="00D321B9">
        <w:rPr>
          <w:rFonts w:ascii="Lato" w:eastAsia="Calibri" w:hAnsi="Lato"/>
          <w:color w:val="000000"/>
          <w:sz w:val="19"/>
          <w:szCs w:val="19"/>
          <w:lang w:eastAsia="en-US"/>
        </w:rPr>
        <w:t xml:space="preserve">Z Inspektorem Ochrony Danych można się kontaktować we wszystkich sprawach dotyczących przetwarzania danych osobowych, w szczególności w zakresie korzystania z praw związanych z ich przetwarzaniem przez adres mailowy </w:t>
      </w:r>
      <w:hyperlink r:id="rId8" w:history="1">
        <w:r w:rsidR="007972FB" w:rsidRPr="00140F82">
          <w:rPr>
            <w:rStyle w:val="Hipercze"/>
            <w:rFonts w:ascii="Lato" w:eastAsia="Calibri" w:hAnsi="Lato"/>
            <w:sz w:val="19"/>
            <w:szCs w:val="19"/>
            <w:lang w:eastAsia="en-US"/>
          </w:rPr>
          <w:t>iodo@mrpips.gov.pl</w:t>
        </w:r>
      </w:hyperlink>
      <w:r w:rsidR="007972FB" w:rsidRPr="00140F82">
        <w:rPr>
          <w:rFonts w:ascii="Lato" w:eastAsia="Calibri" w:hAnsi="Lato"/>
          <w:sz w:val="19"/>
          <w:szCs w:val="19"/>
          <w:lang w:eastAsia="en-US"/>
        </w:rPr>
        <w:t xml:space="preserve"> </w:t>
      </w:r>
      <w:r w:rsidRPr="00D321B9">
        <w:rPr>
          <w:rFonts w:ascii="Lato" w:eastAsia="Calibri" w:hAnsi="Lato"/>
          <w:color w:val="000000"/>
          <w:sz w:val="19"/>
          <w:szCs w:val="19"/>
          <w:lang w:eastAsia="en-US"/>
        </w:rPr>
        <w:t>lub pisemnie na adres siedziby administratora.</w:t>
      </w:r>
    </w:p>
    <w:p w14:paraId="130D0867" w14:textId="77777777" w:rsidR="00D321B9" w:rsidRPr="00D321B9" w:rsidRDefault="00D321B9" w:rsidP="00A46A44">
      <w:pPr>
        <w:widowControl w:val="0"/>
        <w:numPr>
          <w:ilvl w:val="0"/>
          <w:numId w:val="1"/>
        </w:numPr>
        <w:autoSpaceDE w:val="0"/>
        <w:autoSpaceDN w:val="0"/>
        <w:adjustRightInd w:val="0"/>
        <w:spacing w:line="264" w:lineRule="auto"/>
        <w:ind w:left="360"/>
        <w:contextualSpacing/>
        <w:rPr>
          <w:rFonts w:ascii="Lato" w:eastAsia="Calibri" w:hAnsi="Lato"/>
          <w:color w:val="000000"/>
          <w:sz w:val="19"/>
          <w:szCs w:val="19"/>
          <w:lang w:eastAsia="en-US"/>
        </w:rPr>
      </w:pPr>
      <w:r w:rsidRPr="00D321B9">
        <w:rPr>
          <w:rFonts w:ascii="Lato" w:eastAsia="Calibri" w:hAnsi="Lato"/>
          <w:color w:val="000000"/>
          <w:sz w:val="19"/>
          <w:szCs w:val="19"/>
          <w:lang w:eastAsia="en-US"/>
        </w:rPr>
        <w:t>Podstawą prawną przetwarzania Pani/Pana danych osobowych jest</w:t>
      </w:r>
      <w:r w:rsidRPr="00D321B9">
        <w:rPr>
          <w:rFonts w:ascii="Lato" w:eastAsia="Calibri" w:hAnsi="Lato"/>
          <w:color w:val="000000"/>
          <w:sz w:val="19"/>
          <w:szCs w:val="19"/>
          <w:vertAlign w:val="superscript"/>
          <w:lang w:eastAsia="en-US"/>
        </w:rPr>
        <w:footnoteReference w:id="1"/>
      </w:r>
    </w:p>
    <w:p w14:paraId="319336F4" w14:textId="5588E518" w:rsidR="00D321B9" w:rsidRPr="00D321B9" w:rsidRDefault="00D321B9" w:rsidP="00A46A44">
      <w:pPr>
        <w:widowControl w:val="0"/>
        <w:numPr>
          <w:ilvl w:val="0"/>
          <w:numId w:val="2"/>
        </w:numPr>
        <w:autoSpaceDE w:val="0"/>
        <w:autoSpaceDN w:val="0"/>
        <w:adjustRightInd w:val="0"/>
        <w:spacing w:line="264" w:lineRule="auto"/>
        <w:ind w:left="1014"/>
        <w:contextualSpacing/>
        <w:rPr>
          <w:rFonts w:ascii="Lato" w:eastAsia="Calibri" w:hAnsi="Lato"/>
          <w:color w:val="000000"/>
          <w:sz w:val="19"/>
          <w:szCs w:val="19"/>
          <w:lang w:eastAsia="en-US"/>
        </w:rPr>
      </w:pPr>
      <w:r w:rsidRPr="00D321B9">
        <w:rPr>
          <w:rFonts w:ascii="Lato" w:eastAsia="Calibri" w:hAnsi="Lato"/>
          <w:color w:val="000000"/>
          <w:sz w:val="19"/>
          <w:szCs w:val="19"/>
          <w:lang w:eastAsia="en-US"/>
        </w:rPr>
        <w:t xml:space="preserve">art. 6 ust. 1 lit. c RODO, tj. przetwarzanie jest niezbędne do wypełnienia obowiązku prawnego ciążącego na administratorze w związku z </w:t>
      </w:r>
      <w:r w:rsidR="00F26F34" w:rsidRPr="00140F82">
        <w:rPr>
          <w:rFonts w:ascii="Lato" w:hAnsi="Lato" w:cs="Calibri"/>
          <w:color w:val="1B1B1B"/>
          <w:sz w:val="19"/>
          <w:szCs w:val="19"/>
        </w:rPr>
        <w:t>art. 50 ustawy o rehabilitacji zawodowej i społecznej oraz zatrudnianiu osób niepełnosprawnych oraz treścią rozporządzenia w sprawie szczegółowych zasad i trybu powoływania oraz odwoływania członków Rady Nadzorczej Państwowego Funduszu Rehabilitacji Osób Niepełnosprawnych, a także szczegółowych zasad działania Rady Nadzorczej i szkolenia jej członków oraz wysokości ich wynagrodzenia za udział w posiedzeniach Rady, oraz</w:t>
      </w:r>
    </w:p>
    <w:p w14:paraId="77B002EF" w14:textId="62D3EE8C" w:rsidR="00D321B9" w:rsidRDefault="00D321B9" w:rsidP="00A46A44">
      <w:pPr>
        <w:widowControl w:val="0"/>
        <w:numPr>
          <w:ilvl w:val="0"/>
          <w:numId w:val="2"/>
        </w:numPr>
        <w:autoSpaceDE w:val="0"/>
        <w:autoSpaceDN w:val="0"/>
        <w:adjustRightInd w:val="0"/>
        <w:spacing w:line="264" w:lineRule="auto"/>
        <w:ind w:left="1014"/>
        <w:contextualSpacing/>
        <w:rPr>
          <w:rFonts w:ascii="Lato" w:eastAsia="Calibri" w:hAnsi="Lato"/>
          <w:color w:val="000000"/>
          <w:sz w:val="19"/>
          <w:szCs w:val="19"/>
          <w:lang w:eastAsia="en-US"/>
        </w:rPr>
      </w:pPr>
      <w:r w:rsidRPr="00D321B9">
        <w:rPr>
          <w:rFonts w:ascii="Lato" w:eastAsia="Calibri" w:hAnsi="Lato"/>
          <w:color w:val="000000"/>
          <w:sz w:val="19"/>
          <w:szCs w:val="19"/>
          <w:lang w:eastAsia="en-US"/>
        </w:rPr>
        <w:t>art. 6 ust. 1 lit. e RODO, tj. przetwarzanie jest niezbędne do wykonania zadania realizowanego w interesie publicznym lub w ramach sprawowania władzy publicznej powierzonej Ministrowi w</w:t>
      </w:r>
      <w:r w:rsidR="00F26F34" w:rsidRPr="00140F82">
        <w:rPr>
          <w:rFonts w:ascii="Lato" w:eastAsia="Calibri" w:hAnsi="Lato"/>
          <w:color w:val="000000"/>
          <w:sz w:val="19"/>
          <w:szCs w:val="19"/>
          <w:lang w:eastAsia="en-US"/>
        </w:rPr>
        <w:t xml:space="preserve"> zakresie dotyczącym osób wskazanych do kontaktu. </w:t>
      </w:r>
    </w:p>
    <w:p w14:paraId="1FB8688B" w14:textId="1123169A" w:rsidR="00D321B9" w:rsidRPr="00A46A44" w:rsidRDefault="00D321B9" w:rsidP="00A46A44">
      <w:pPr>
        <w:pStyle w:val="Akapitzlist"/>
        <w:widowControl w:val="0"/>
        <w:numPr>
          <w:ilvl w:val="0"/>
          <w:numId w:val="1"/>
        </w:numPr>
        <w:autoSpaceDE w:val="0"/>
        <w:autoSpaceDN w:val="0"/>
        <w:adjustRightInd w:val="0"/>
        <w:spacing w:line="264" w:lineRule="auto"/>
        <w:ind w:left="284" w:hanging="284"/>
        <w:rPr>
          <w:rFonts w:ascii="Lato" w:eastAsia="Calibri" w:hAnsi="Lato"/>
          <w:color w:val="000000"/>
          <w:sz w:val="19"/>
          <w:szCs w:val="19"/>
          <w:lang w:eastAsia="en-US"/>
        </w:rPr>
      </w:pPr>
      <w:r w:rsidRPr="00A46A44">
        <w:rPr>
          <w:rFonts w:ascii="Lato" w:eastAsia="Calibri" w:hAnsi="Lato"/>
          <w:color w:val="000000"/>
          <w:sz w:val="19"/>
          <w:szCs w:val="19"/>
          <w:lang w:eastAsia="en-US"/>
        </w:rPr>
        <w:t xml:space="preserve">Pani/Pana dane osobowe zostały przekazane przez </w:t>
      </w:r>
      <w:r w:rsidR="00DE5DC6" w:rsidRPr="00A46A44">
        <w:rPr>
          <w:rFonts w:ascii="Lato" w:hAnsi="Lato" w:cs="Calibri"/>
          <w:color w:val="1B1B1B"/>
          <w:sz w:val="19"/>
          <w:szCs w:val="19"/>
        </w:rPr>
        <w:t xml:space="preserve">podmiot wskazujący Pani/Pana kandydaturę na członka Rady Nadzorczej </w:t>
      </w:r>
      <w:r w:rsidR="00DE5DC6" w:rsidRPr="00A46A44">
        <w:rPr>
          <w:rFonts w:ascii="Lato" w:hAnsi="Lato" w:cs="Calibri"/>
          <w:sz w:val="19"/>
          <w:szCs w:val="19"/>
        </w:rPr>
        <w:t>Państwowego Funduszu Rehabilitacji Osób Niepełnosprawnych</w:t>
      </w:r>
      <w:r w:rsidR="00DE5DC6" w:rsidRPr="00A46A44">
        <w:rPr>
          <w:rFonts w:ascii="Lato" w:hAnsi="Lato" w:cs="Calibri"/>
          <w:color w:val="1B1B1B"/>
          <w:sz w:val="19"/>
          <w:szCs w:val="19"/>
        </w:rPr>
        <w:t xml:space="preserve"> lub wskazujący Pani/Pana dane jako osoby do kontaktu.</w:t>
      </w:r>
    </w:p>
    <w:p w14:paraId="031E9FC1" w14:textId="11C95A16" w:rsidR="00DE5DC6" w:rsidRPr="00A46A44" w:rsidRDefault="00D321B9" w:rsidP="00A46A44">
      <w:pPr>
        <w:pStyle w:val="Akapitzlist"/>
        <w:widowControl w:val="0"/>
        <w:numPr>
          <w:ilvl w:val="0"/>
          <w:numId w:val="1"/>
        </w:numPr>
        <w:autoSpaceDE w:val="0"/>
        <w:autoSpaceDN w:val="0"/>
        <w:adjustRightInd w:val="0"/>
        <w:spacing w:line="264" w:lineRule="auto"/>
        <w:ind w:left="284" w:hanging="284"/>
        <w:rPr>
          <w:rFonts w:ascii="Lato" w:eastAsia="Calibri" w:hAnsi="Lato"/>
          <w:color w:val="000000"/>
          <w:sz w:val="19"/>
          <w:szCs w:val="19"/>
          <w:lang w:eastAsia="en-US"/>
        </w:rPr>
      </w:pPr>
      <w:r w:rsidRPr="00A46A44">
        <w:rPr>
          <w:rFonts w:ascii="Lato" w:eastAsia="Calibri" w:hAnsi="Lato"/>
          <w:color w:val="000000"/>
          <w:sz w:val="19"/>
          <w:szCs w:val="19"/>
          <w:lang w:eastAsia="en-US"/>
        </w:rPr>
        <w:t xml:space="preserve">Przetwarzanie danych osobowych obejmuje następujące kategorie Pani/Pana danych: </w:t>
      </w:r>
    </w:p>
    <w:p w14:paraId="6A99BC74" w14:textId="621AAF85" w:rsidR="00DE5DC6" w:rsidRPr="00140F82" w:rsidRDefault="00DE5DC6" w:rsidP="00A46A44">
      <w:pPr>
        <w:pStyle w:val="Akapitzlist"/>
        <w:widowControl w:val="0"/>
        <w:numPr>
          <w:ilvl w:val="0"/>
          <w:numId w:val="9"/>
        </w:numPr>
        <w:autoSpaceDE w:val="0"/>
        <w:autoSpaceDN w:val="0"/>
        <w:adjustRightInd w:val="0"/>
        <w:spacing w:line="264" w:lineRule="auto"/>
        <w:ind w:left="993" w:hanging="426"/>
        <w:rPr>
          <w:rFonts w:ascii="Lato" w:eastAsia="Calibri" w:hAnsi="Lato"/>
          <w:color w:val="000000"/>
          <w:sz w:val="19"/>
          <w:szCs w:val="19"/>
          <w:lang w:eastAsia="en-US"/>
        </w:rPr>
      </w:pPr>
      <w:r w:rsidRPr="00140F82">
        <w:rPr>
          <w:rFonts w:ascii="Lato" w:hAnsi="Lato" w:cs="Calibri"/>
          <w:sz w:val="19"/>
          <w:szCs w:val="19"/>
        </w:rPr>
        <w:t>w przypadku osoby wskazanej do kontaktu: imię i nazwisko, adres, adres mailowy, numer telefonu,</w:t>
      </w:r>
    </w:p>
    <w:p w14:paraId="26DFA55A" w14:textId="22DCB0A6" w:rsidR="00DE5DC6" w:rsidRPr="00140F82" w:rsidRDefault="00DE5DC6" w:rsidP="00A46A44">
      <w:pPr>
        <w:pStyle w:val="Akapitzlist"/>
        <w:numPr>
          <w:ilvl w:val="0"/>
          <w:numId w:val="9"/>
        </w:numPr>
        <w:spacing w:line="264" w:lineRule="auto"/>
        <w:ind w:left="993" w:right="-1" w:hanging="426"/>
        <w:rPr>
          <w:rFonts w:ascii="Lato" w:hAnsi="Lato" w:cs="Calibri"/>
          <w:color w:val="1B1B1B"/>
          <w:sz w:val="19"/>
          <w:szCs w:val="19"/>
        </w:rPr>
      </w:pPr>
      <w:r w:rsidRPr="00140F82">
        <w:rPr>
          <w:rFonts w:ascii="Lato" w:hAnsi="Lato" w:cs="Calibri"/>
          <w:color w:val="1B1B1B"/>
          <w:sz w:val="19"/>
          <w:szCs w:val="19"/>
        </w:rPr>
        <w:t xml:space="preserve">w przypadku kandydata: </w:t>
      </w:r>
      <w:r w:rsidRPr="00140F82">
        <w:rPr>
          <w:rFonts w:ascii="Lato" w:hAnsi="Lato" w:cs="Calibri"/>
          <w:sz w:val="19"/>
          <w:szCs w:val="19"/>
        </w:rPr>
        <w:t>imię i nazwisko, adres mailowy, numer telefonu, informacje o kwalifikacjach.</w:t>
      </w:r>
    </w:p>
    <w:p w14:paraId="4CE0BCD0" w14:textId="6CD74728" w:rsidR="00EA3689" w:rsidRPr="00140F82" w:rsidRDefault="00D321B9" w:rsidP="00A46A44">
      <w:pPr>
        <w:widowControl w:val="0"/>
        <w:numPr>
          <w:ilvl w:val="0"/>
          <w:numId w:val="1"/>
        </w:numPr>
        <w:autoSpaceDE w:val="0"/>
        <w:autoSpaceDN w:val="0"/>
        <w:adjustRightInd w:val="0"/>
        <w:spacing w:line="264" w:lineRule="auto"/>
        <w:ind w:left="284" w:hanging="284"/>
        <w:contextualSpacing/>
        <w:rPr>
          <w:rFonts w:ascii="Lato" w:eastAsia="Calibri" w:hAnsi="Lato"/>
          <w:color w:val="000000"/>
          <w:sz w:val="19"/>
          <w:szCs w:val="19"/>
          <w:lang w:eastAsia="en-US"/>
        </w:rPr>
      </w:pPr>
      <w:r w:rsidRPr="00D321B9">
        <w:rPr>
          <w:rFonts w:ascii="Lato" w:eastAsia="Calibri" w:hAnsi="Lato"/>
          <w:color w:val="000000"/>
          <w:sz w:val="19"/>
          <w:szCs w:val="19"/>
          <w:lang w:eastAsia="en-US"/>
        </w:rPr>
        <w:t xml:space="preserve">Pani/Pana dane osobowe mogą być udostępniane </w:t>
      </w:r>
      <w:r w:rsidR="00F26F34" w:rsidRPr="00140F82">
        <w:rPr>
          <w:rFonts w:ascii="Lato" w:hAnsi="Lato" w:cs="Calibri"/>
          <w:color w:val="1B1B1B"/>
          <w:sz w:val="19"/>
          <w:szCs w:val="19"/>
        </w:rPr>
        <w:t>Państwowemu Funduszowi Rehabilitacji Osób Niepełnosprawnych, a także innym podmiotom na podstawie obowiązujących przepisów jak również  osobom korzystającym ze stron internetowych administratora (publikacja danych członków Rady Nadzorczej Państwowego Funduszu Rehabilitacji Osób Niepełnosprawnych na stronie internetowej Ministerstwa Rodziny, Pracy i Polityki Społecznej i Biura Pełnomocnika Rządu do Spraw Osób Niepełnosprawnych).</w:t>
      </w:r>
      <w:r w:rsidR="00F26F34" w:rsidRPr="00140F82">
        <w:rPr>
          <w:rFonts w:ascii="Lato" w:eastAsia="Calibri" w:hAnsi="Lato"/>
          <w:color w:val="000000"/>
          <w:sz w:val="19"/>
          <w:szCs w:val="19"/>
          <w:lang w:eastAsia="en-US"/>
        </w:rPr>
        <w:t xml:space="preserve"> </w:t>
      </w:r>
    </w:p>
    <w:p w14:paraId="0298CBCE" w14:textId="081DBDCD" w:rsidR="00D321B9" w:rsidRPr="00D321B9" w:rsidRDefault="00D321B9" w:rsidP="00A46A44">
      <w:pPr>
        <w:widowControl w:val="0"/>
        <w:numPr>
          <w:ilvl w:val="0"/>
          <w:numId w:val="1"/>
        </w:numPr>
        <w:autoSpaceDE w:val="0"/>
        <w:autoSpaceDN w:val="0"/>
        <w:adjustRightInd w:val="0"/>
        <w:spacing w:line="264" w:lineRule="auto"/>
        <w:ind w:left="284" w:hanging="284"/>
        <w:contextualSpacing/>
        <w:rPr>
          <w:rFonts w:ascii="Lato" w:eastAsia="Calibri" w:hAnsi="Lato"/>
          <w:color w:val="000000"/>
          <w:sz w:val="19"/>
          <w:szCs w:val="19"/>
          <w:lang w:eastAsia="en-US"/>
        </w:rPr>
      </w:pPr>
      <w:r w:rsidRPr="00D321B9">
        <w:rPr>
          <w:rFonts w:ascii="Lato" w:eastAsia="Calibri" w:hAnsi="Lato"/>
          <w:color w:val="000000"/>
          <w:sz w:val="19"/>
          <w:szCs w:val="19"/>
          <w:lang w:eastAsia="en-US"/>
        </w:rPr>
        <w:t>Pani/Pana</w:t>
      </w:r>
      <w:r w:rsidRPr="00D321B9">
        <w:rPr>
          <w:rFonts w:ascii="Lato" w:eastAsia="Calibri" w:hAnsi="Lato"/>
          <w:color w:val="000000"/>
          <w:sz w:val="19"/>
          <w:szCs w:val="19"/>
          <w:vertAlign w:val="superscript"/>
          <w:lang w:eastAsia="en-US"/>
        </w:rPr>
        <w:t xml:space="preserve"> </w:t>
      </w:r>
      <w:r w:rsidRPr="00D321B9">
        <w:rPr>
          <w:rFonts w:ascii="Lato" w:eastAsia="Calibri" w:hAnsi="Lato"/>
          <w:color w:val="000000"/>
          <w:sz w:val="19"/>
          <w:szCs w:val="19"/>
          <w:lang w:eastAsia="en-US"/>
        </w:rPr>
        <w:t xml:space="preserve">dane osobowe będą przechowywane </w:t>
      </w:r>
      <w:r w:rsidR="00EA3689" w:rsidRPr="00140F82">
        <w:rPr>
          <w:rFonts w:ascii="Lato" w:hAnsi="Lato" w:cstheme="minorHAnsi"/>
          <w:color w:val="1B1B1B"/>
          <w:sz w:val="19"/>
          <w:szCs w:val="19"/>
        </w:rPr>
        <w:t xml:space="preserve">przez okres wyłaniania kandydatów na członków </w:t>
      </w:r>
      <w:r w:rsidR="00EA3689" w:rsidRPr="00140F82">
        <w:rPr>
          <w:rFonts w:ascii="Lato" w:hAnsi="Lato" w:cstheme="minorHAnsi"/>
          <w:sz w:val="19"/>
          <w:szCs w:val="19"/>
        </w:rPr>
        <w:t>Rady Nadzorczej Państwowego Funduszu Rehabilitacji Osób Niepełnosprawnych</w:t>
      </w:r>
      <w:r w:rsidR="00EA3689" w:rsidRPr="00140F82">
        <w:rPr>
          <w:rFonts w:ascii="Lato" w:hAnsi="Lato" w:cstheme="minorHAnsi"/>
          <w:color w:val="1B1B1B"/>
          <w:sz w:val="19"/>
          <w:szCs w:val="19"/>
        </w:rPr>
        <w:t xml:space="preserve">, </w:t>
      </w:r>
      <w:r w:rsidR="00EA3689" w:rsidRPr="00140F82">
        <w:rPr>
          <w:rFonts w:ascii="Lato" w:hAnsi="Lato" w:cstheme="minorHAnsi"/>
          <w:sz w:val="19"/>
          <w:szCs w:val="19"/>
        </w:rPr>
        <w:t xml:space="preserve">a w przypadku powołania - przez okres kadencji Rady Nadzorczej Państwowego Funduszu Rehabilitacji Osób Niepełnosprawnych lub odwołania członka Rady Nadzorczej Państwowego Funduszu Rehabilitacji Osób Niepełnosprawnych, a następnie </w:t>
      </w:r>
      <w:r w:rsidR="00EA3689" w:rsidRPr="00140F82">
        <w:rPr>
          <w:rFonts w:ascii="Lato" w:hAnsi="Lato" w:cstheme="minorHAnsi"/>
          <w:color w:val="1B1B1B"/>
          <w:sz w:val="19"/>
          <w:szCs w:val="19"/>
        </w:rPr>
        <w:t>przez okres przewidziany dla archiwizacji dokumentów wchodzących do narodowego zasobu archiwalnego.</w:t>
      </w:r>
    </w:p>
    <w:p w14:paraId="3ACF4C54" w14:textId="77777777" w:rsidR="00D321B9" w:rsidRPr="00D321B9" w:rsidRDefault="00D321B9" w:rsidP="00A46A44">
      <w:pPr>
        <w:widowControl w:val="0"/>
        <w:numPr>
          <w:ilvl w:val="0"/>
          <w:numId w:val="1"/>
        </w:numPr>
        <w:autoSpaceDE w:val="0"/>
        <w:autoSpaceDN w:val="0"/>
        <w:adjustRightInd w:val="0"/>
        <w:spacing w:line="264" w:lineRule="auto"/>
        <w:ind w:left="284" w:hanging="284"/>
        <w:contextualSpacing/>
        <w:rPr>
          <w:rFonts w:ascii="Lato" w:eastAsia="Calibri" w:hAnsi="Lato"/>
          <w:color w:val="000000"/>
          <w:sz w:val="19"/>
          <w:szCs w:val="19"/>
          <w:lang w:eastAsia="en-US"/>
        </w:rPr>
      </w:pPr>
      <w:r w:rsidRPr="00D321B9">
        <w:rPr>
          <w:rFonts w:ascii="Lato" w:eastAsia="Calibri" w:hAnsi="Lato"/>
          <w:color w:val="000000"/>
          <w:sz w:val="19"/>
          <w:szCs w:val="19"/>
          <w:lang w:eastAsia="en-US"/>
        </w:rPr>
        <w:t>Przysługuje Pani/Panu – z zastrzeżeniem ograniczeń wynikających z przepisów prawa – prawo do dostępu do swoich danych osobowych, prawo żądania ich sprostowania oraz ograniczenia ich przetwarzania.</w:t>
      </w:r>
    </w:p>
    <w:p w14:paraId="3DB01456" w14:textId="56956C83" w:rsidR="00D321B9" w:rsidRPr="00D321B9" w:rsidRDefault="00D321B9" w:rsidP="00A46A44">
      <w:pPr>
        <w:widowControl w:val="0"/>
        <w:numPr>
          <w:ilvl w:val="0"/>
          <w:numId w:val="1"/>
        </w:numPr>
        <w:autoSpaceDE w:val="0"/>
        <w:autoSpaceDN w:val="0"/>
        <w:adjustRightInd w:val="0"/>
        <w:spacing w:line="264" w:lineRule="auto"/>
        <w:ind w:left="284" w:hanging="284"/>
        <w:contextualSpacing/>
        <w:rPr>
          <w:rFonts w:ascii="Lato" w:eastAsia="Calibri" w:hAnsi="Lato"/>
          <w:color w:val="000000"/>
          <w:sz w:val="19"/>
          <w:szCs w:val="19"/>
          <w:lang w:eastAsia="en-US"/>
        </w:rPr>
      </w:pPr>
      <w:r w:rsidRPr="00D321B9">
        <w:rPr>
          <w:rFonts w:ascii="Lato" w:eastAsia="Calibri" w:hAnsi="Lato"/>
          <w:color w:val="000000"/>
          <w:sz w:val="19"/>
          <w:szCs w:val="19"/>
          <w:lang w:eastAsia="en-US"/>
        </w:rPr>
        <w:t>Przysługuje Pani/Panu prawo do żądania usunięcia danych osobowych</w:t>
      </w:r>
      <w:r w:rsidRPr="00D321B9">
        <w:rPr>
          <w:rFonts w:ascii="Lato" w:eastAsia="Calibri" w:hAnsi="Lato"/>
          <w:color w:val="000000"/>
          <w:sz w:val="19"/>
          <w:szCs w:val="19"/>
          <w:vertAlign w:val="superscript"/>
          <w:lang w:eastAsia="en-US"/>
        </w:rPr>
        <w:t>2</w:t>
      </w:r>
      <w:r w:rsidRPr="00D321B9">
        <w:rPr>
          <w:rFonts w:ascii="Lato" w:eastAsia="Calibri" w:hAnsi="Lato"/>
          <w:color w:val="000000"/>
          <w:sz w:val="19"/>
          <w:szCs w:val="19"/>
          <w:lang w:eastAsia="en-US"/>
        </w:rPr>
        <w:t>, jeżeli dane osobowe nie są niezbędne do celów, w których zostały zebrane lub w inny sposób przetwarzane.</w:t>
      </w:r>
    </w:p>
    <w:p w14:paraId="270909ED" w14:textId="2926F518" w:rsidR="00D321B9" w:rsidRPr="00D321B9" w:rsidRDefault="00D321B9" w:rsidP="00A46A44">
      <w:pPr>
        <w:widowControl w:val="0"/>
        <w:numPr>
          <w:ilvl w:val="0"/>
          <w:numId w:val="1"/>
        </w:numPr>
        <w:autoSpaceDE w:val="0"/>
        <w:autoSpaceDN w:val="0"/>
        <w:adjustRightInd w:val="0"/>
        <w:spacing w:line="264" w:lineRule="auto"/>
        <w:ind w:left="284" w:hanging="284"/>
        <w:contextualSpacing/>
        <w:rPr>
          <w:rFonts w:ascii="Lato" w:eastAsia="Calibri" w:hAnsi="Lato"/>
          <w:color w:val="000000"/>
          <w:sz w:val="19"/>
          <w:szCs w:val="19"/>
          <w:lang w:eastAsia="en-US"/>
        </w:rPr>
      </w:pPr>
      <w:r w:rsidRPr="00D321B9">
        <w:rPr>
          <w:rFonts w:ascii="Lato" w:eastAsia="Calibri" w:hAnsi="Lato"/>
          <w:color w:val="000000"/>
          <w:sz w:val="19"/>
          <w:szCs w:val="19"/>
          <w:lang w:eastAsia="en-US"/>
        </w:rPr>
        <w:t>W zakresie udostępnienia danych przysługuje Pani/Panu</w:t>
      </w:r>
      <w:r w:rsidRPr="00D321B9">
        <w:rPr>
          <w:rFonts w:ascii="Lato" w:eastAsia="Calibri" w:hAnsi="Lato"/>
          <w:color w:val="000000"/>
          <w:sz w:val="19"/>
          <w:szCs w:val="19"/>
          <w:vertAlign w:val="superscript"/>
          <w:lang w:eastAsia="en-US"/>
        </w:rPr>
        <w:t xml:space="preserve"> </w:t>
      </w:r>
      <w:r w:rsidRPr="00D321B9">
        <w:rPr>
          <w:rFonts w:ascii="Lato" w:eastAsia="Calibri" w:hAnsi="Lato"/>
          <w:color w:val="000000"/>
          <w:sz w:val="19"/>
          <w:szCs w:val="19"/>
          <w:lang w:eastAsia="en-US"/>
        </w:rPr>
        <w:t xml:space="preserve">– z zastrzeżeniem ograniczeń wynikających z przepisów prawa – prawo do wniesienia sprzeciwu wobec przetwarzania. </w:t>
      </w:r>
    </w:p>
    <w:p w14:paraId="20CE850B" w14:textId="1F195036" w:rsidR="00D321B9" w:rsidRPr="00D321B9" w:rsidRDefault="00D321B9" w:rsidP="00A46A44">
      <w:pPr>
        <w:widowControl w:val="0"/>
        <w:numPr>
          <w:ilvl w:val="0"/>
          <w:numId w:val="1"/>
        </w:numPr>
        <w:autoSpaceDE w:val="0"/>
        <w:autoSpaceDN w:val="0"/>
        <w:adjustRightInd w:val="0"/>
        <w:spacing w:line="264" w:lineRule="auto"/>
        <w:ind w:left="284" w:hanging="284"/>
        <w:contextualSpacing/>
        <w:rPr>
          <w:rFonts w:ascii="Lato" w:eastAsia="Calibri" w:hAnsi="Lato"/>
          <w:color w:val="000000"/>
          <w:sz w:val="19"/>
          <w:szCs w:val="19"/>
          <w:lang w:eastAsia="en-US"/>
        </w:rPr>
      </w:pPr>
      <w:r w:rsidRPr="00D321B9">
        <w:rPr>
          <w:rFonts w:ascii="Lato" w:eastAsia="Calibri" w:hAnsi="Lato"/>
          <w:color w:val="000000"/>
          <w:sz w:val="19"/>
          <w:szCs w:val="19"/>
          <w:lang w:eastAsia="en-US"/>
        </w:rPr>
        <w:t>Przysługuje Pani/Panu prawo wniesienia skargi do organu nadzorczego zajmującego się ochroną danych osobowych w państwie członkowskim Pani/Pana zwykłego pobytu, miejsca pracy lub miejsca popełnienia domniemanego naruszenia.</w:t>
      </w:r>
    </w:p>
    <w:p w14:paraId="2DD2B676" w14:textId="3D70D2C7" w:rsidR="00D321B9" w:rsidRPr="00D321B9" w:rsidRDefault="00D321B9" w:rsidP="00A46A44">
      <w:pPr>
        <w:widowControl w:val="0"/>
        <w:numPr>
          <w:ilvl w:val="0"/>
          <w:numId w:val="1"/>
        </w:numPr>
        <w:autoSpaceDE w:val="0"/>
        <w:autoSpaceDN w:val="0"/>
        <w:adjustRightInd w:val="0"/>
        <w:spacing w:line="264" w:lineRule="auto"/>
        <w:ind w:left="284" w:hanging="284"/>
        <w:contextualSpacing/>
        <w:rPr>
          <w:rFonts w:ascii="Lato" w:eastAsia="Calibri" w:hAnsi="Lato"/>
          <w:color w:val="000000"/>
          <w:sz w:val="19"/>
          <w:szCs w:val="19"/>
          <w:lang w:eastAsia="en-US"/>
        </w:rPr>
      </w:pPr>
      <w:r w:rsidRPr="00D321B9">
        <w:rPr>
          <w:rFonts w:ascii="Lato" w:eastAsia="Calibri" w:hAnsi="Lato"/>
          <w:color w:val="000000"/>
          <w:sz w:val="19"/>
          <w:szCs w:val="19"/>
          <w:lang w:eastAsia="en-US"/>
        </w:rPr>
        <w:t>Pani/Pana dane osobowe nie podlegają zautomatyzowanemu podejmowaniu decyzji, w tym profilowaniu.</w:t>
      </w:r>
    </w:p>
    <w:sectPr w:rsidR="00D321B9" w:rsidRPr="00D321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F2D87" w14:textId="77777777" w:rsidR="008D4E1B" w:rsidRDefault="008D4E1B" w:rsidP="00D321B9">
      <w:r>
        <w:separator/>
      </w:r>
    </w:p>
  </w:endnote>
  <w:endnote w:type="continuationSeparator" w:id="0">
    <w:p w14:paraId="5769C841" w14:textId="77777777" w:rsidR="008D4E1B" w:rsidRDefault="008D4E1B" w:rsidP="00D3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955CF" w14:textId="77777777" w:rsidR="008D4E1B" w:rsidRDefault="008D4E1B" w:rsidP="00D321B9">
      <w:r>
        <w:separator/>
      </w:r>
    </w:p>
  </w:footnote>
  <w:footnote w:type="continuationSeparator" w:id="0">
    <w:p w14:paraId="40E3A472" w14:textId="77777777" w:rsidR="008D4E1B" w:rsidRDefault="008D4E1B" w:rsidP="00D321B9">
      <w:r>
        <w:continuationSeparator/>
      </w:r>
    </w:p>
  </w:footnote>
  <w:footnote w:id="1">
    <w:p w14:paraId="0DE63869" w14:textId="0AAC9149" w:rsidR="00D321B9" w:rsidRDefault="00D321B9" w:rsidP="00D321B9">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36E"/>
    <w:multiLevelType w:val="hybridMultilevel"/>
    <w:tmpl w:val="43348DE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0DC45C75"/>
    <w:multiLevelType w:val="hybridMultilevel"/>
    <w:tmpl w:val="7324A90E"/>
    <w:lvl w:ilvl="0" w:tplc="D1486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8912EA"/>
    <w:multiLevelType w:val="hybridMultilevel"/>
    <w:tmpl w:val="8D02EC9A"/>
    <w:lvl w:ilvl="0" w:tplc="D14862E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9CF3E6E"/>
    <w:multiLevelType w:val="hybridMultilevel"/>
    <w:tmpl w:val="A566D462"/>
    <w:lvl w:ilvl="0" w:tplc="D14862E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C831A39"/>
    <w:multiLevelType w:val="hybridMultilevel"/>
    <w:tmpl w:val="76C61698"/>
    <w:lvl w:ilvl="0" w:tplc="D1486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142406A"/>
    <w:multiLevelType w:val="hybridMultilevel"/>
    <w:tmpl w:val="B1E4FF12"/>
    <w:lvl w:ilvl="0" w:tplc="D14862E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795F06C2"/>
    <w:multiLevelType w:val="hybridMultilevel"/>
    <w:tmpl w:val="F3D4AB0A"/>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0"/>
  </w:num>
  <w:num w:numId="6">
    <w:abstractNumId w:val="1"/>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C5"/>
    <w:rsid w:val="00140F82"/>
    <w:rsid w:val="0017226D"/>
    <w:rsid w:val="005A45B6"/>
    <w:rsid w:val="006B476F"/>
    <w:rsid w:val="007972FB"/>
    <w:rsid w:val="008D4E1B"/>
    <w:rsid w:val="00A157C5"/>
    <w:rsid w:val="00A46A44"/>
    <w:rsid w:val="00CC77E7"/>
    <w:rsid w:val="00D321B9"/>
    <w:rsid w:val="00DE5DC6"/>
    <w:rsid w:val="00EA3689"/>
    <w:rsid w:val="00F26F34"/>
    <w:rsid w:val="00FB31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CBAB"/>
  <w15:chartTrackingRefBased/>
  <w15:docId w15:val="{5466317B-E11B-4D4D-ADE6-932605B6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57C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321B9"/>
    <w:rPr>
      <w:sz w:val="20"/>
      <w:szCs w:val="20"/>
    </w:rPr>
  </w:style>
  <w:style w:type="character" w:customStyle="1" w:styleId="TekstprzypisudolnegoZnak">
    <w:name w:val="Tekst przypisu dolnego Znak"/>
    <w:basedOn w:val="Domylnaczcionkaakapitu"/>
    <w:link w:val="Tekstprzypisudolnego"/>
    <w:uiPriority w:val="99"/>
    <w:semiHidden/>
    <w:rsid w:val="00D321B9"/>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D321B9"/>
    <w:rPr>
      <w:rFonts w:ascii="Times New Roman" w:hAnsi="Times New Roman" w:cs="Times New Roman" w:hint="default"/>
      <w:vertAlign w:val="superscript"/>
    </w:rPr>
  </w:style>
  <w:style w:type="character" w:styleId="Hipercze">
    <w:name w:val="Hyperlink"/>
    <w:basedOn w:val="Domylnaczcionkaakapitu"/>
    <w:uiPriority w:val="99"/>
    <w:unhideWhenUsed/>
    <w:rsid w:val="00D321B9"/>
    <w:rPr>
      <w:color w:val="0563C1" w:themeColor="hyperlink"/>
      <w:u w:val="single"/>
    </w:rPr>
  </w:style>
  <w:style w:type="character" w:styleId="Nierozpoznanawzmianka">
    <w:name w:val="Unresolved Mention"/>
    <w:basedOn w:val="Domylnaczcionkaakapitu"/>
    <w:uiPriority w:val="99"/>
    <w:semiHidden/>
    <w:unhideWhenUsed/>
    <w:rsid w:val="00D321B9"/>
    <w:rPr>
      <w:color w:val="605E5C"/>
      <w:shd w:val="clear" w:color="auto" w:fill="E1DFDD"/>
    </w:rPr>
  </w:style>
  <w:style w:type="paragraph" w:styleId="Akapitzlist">
    <w:name w:val="List Paragraph"/>
    <w:basedOn w:val="Normalny"/>
    <w:uiPriority w:val="34"/>
    <w:qFormat/>
    <w:rsid w:val="00DE5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13190">
      <w:bodyDiv w:val="1"/>
      <w:marLeft w:val="0"/>
      <w:marRight w:val="0"/>
      <w:marTop w:val="0"/>
      <w:marBottom w:val="0"/>
      <w:divBdr>
        <w:top w:val="none" w:sz="0" w:space="0" w:color="auto"/>
        <w:left w:val="none" w:sz="0" w:space="0" w:color="auto"/>
        <w:bottom w:val="none" w:sz="0" w:space="0" w:color="auto"/>
        <w:right w:val="none" w:sz="0" w:space="0" w:color="auto"/>
      </w:divBdr>
    </w:div>
    <w:div w:id="970938417">
      <w:bodyDiv w:val="1"/>
      <w:marLeft w:val="0"/>
      <w:marRight w:val="0"/>
      <w:marTop w:val="0"/>
      <w:marBottom w:val="0"/>
      <w:divBdr>
        <w:top w:val="none" w:sz="0" w:space="0" w:color="auto"/>
        <w:left w:val="none" w:sz="0" w:space="0" w:color="auto"/>
        <w:bottom w:val="none" w:sz="0" w:space="0" w:color="auto"/>
        <w:right w:val="none" w:sz="0" w:space="0" w:color="auto"/>
      </w:divBdr>
    </w:div>
    <w:div w:id="119545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mrpips.gov.pl" TargetMode="External"/><Relationship Id="rId3" Type="http://schemas.openxmlformats.org/officeDocument/2006/relationships/settings" Target="settings.xml"/><Relationship Id="rId7" Type="http://schemas.openxmlformats.org/officeDocument/2006/relationships/hyperlink" Target="mailto:info@mrpip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3746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Ziółkowska Ewa</dc:creator>
  <cp:keywords/>
  <dc:description/>
  <cp:lastModifiedBy>Ziółkowska Ewa</cp:lastModifiedBy>
  <cp:revision>2</cp:revision>
  <dcterms:created xsi:type="dcterms:W3CDTF">2026-05-27T08:11:00Z</dcterms:created>
  <dcterms:modified xsi:type="dcterms:W3CDTF">2026-05-27T08:11:00Z</dcterms:modified>
</cp:coreProperties>
</file>