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765E">
        <w:rPr>
          <w:rFonts w:ascii="Times New Roman" w:hAnsi="Times New Roman"/>
          <w:b/>
          <w:sz w:val="26"/>
          <w:szCs w:val="26"/>
        </w:rPr>
        <w:t>MINISTERSTWO</w:t>
      </w:r>
      <w:r w:rsidR="000F1865">
        <w:rPr>
          <w:rFonts w:ascii="Times New Roman" w:hAnsi="Times New Roman"/>
          <w:b/>
          <w:sz w:val="26"/>
          <w:szCs w:val="26"/>
        </w:rPr>
        <w:t xml:space="preserve"> RODZINY</w:t>
      </w:r>
      <w:r w:rsidR="001156D1">
        <w:rPr>
          <w:rFonts w:ascii="Times New Roman" w:hAnsi="Times New Roman"/>
          <w:b/>
          <w:sz w:val="26"/>
          <w:szCs w:val="26"/>
        </w:rPr>
        <w:t>,</w:t>
      </w:r>
      <w:r w:rsidRPr="0010765E">
        <w:rPr>
          <w:rFonts w:ascii="Times New Roman" w:hAnsi="Times New Roman"/>
          <w:b/>
          <w:sz w:val="26"/>
          <w:szCs w:val="26"/>
        </w:rPr>
        <w:t xml:space="preserve"> PRACY I POLITYKI SPOŁECZNEJ</w:t>
      </w:r>
    </w:p>
    <w:p w:rsidR="0010765E" w:rsidRPr="0010765E" w:rsidRDefault="0010765E" w:rsidP="0010765E">
      <w:pPr>
        <w:spacing w:line="240" w:lineRule="auto"/>
        <w:jc w:val="center"/>
        <w:rPr>
          <w:rFonts w:ascii="Garamond" w:hAnsi="Garamond"/>
        </w:rPr>
      </w:pPr>
      <w:r w:rsidRPr="0010765E">
        <w:rPr>
          <w:rFonts w:ascii="Garamond" w:hAnsi="Garamond"/>
        </w:rPr>
        <w:t>BIURO PEŁNOMOCNIKA RZĄDU DO SPRAW OSÓB NIEPEŁNOSPRAWNYCH</w:t>
      </w:r>
    </w:p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765E">
        <w:rPr>
          <w:rFonts w:ascii="Times New Roman" w:hAnsi="Times New Roman"/>
          <w:i/>
          <w:sz w:val="20"/>
          <w:szCs w:val="20"/>
        </w:rPr>
        <w:t>ul. Nowogrodzka 1/3/5, 00-513 Warszawa, tel. +48 22 529 06 00, fax +48 22 529 06 02</w:t>
      </w:r>
    </w:p>
    <w:p w:rsidR="0010765E" w:rsidRPr="00E0120E" w:rsidRDefault="00D9265A" w:rsidP="0010765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hyperlink r:id="rId5" w:history="1">
        <w:r w:rsidR="00150940" w:rsidRPr="006A4F68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www.mrpips.gov.pl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hyperlink r:id="rId6" w:history="1">
        <w:r w:rsidR="0010765E" w:rsidRPr="00E0120E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www.niepelnosprawni.gov.pl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e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-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m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ail: sekretariat.bon@m</w:t>
      </w:r>
      <w:r w:rsidR="00150940">
        <w:rPr>
          <w:rFonts w:ascii="Times New Roman" w:hAnsi="Times New Roman"/>
          <w:i/>
          <w:sz w:val="18"/>
          <w:szCs w:val="18"/>
          <w:lang w:val="en-US"/>
        </w:rPr>
        <w:t>r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pips.gov.pl</w:t>
      </w:r>
    </w:p>
    <w:p w:rsidR="0010765E" w:rsidRDefault="00D9265A">
      <w:r>
        <w:pict>
          <v:rect id="_x0000_i1025" style="width:453.6pt;height:1pt" o:hralign="center" o:hrstd="t" o:hrnoshade="t" o:hr="t" fillcolor="#5a5a5a [2109]" stroked="f"/>
        </w:pict>
      </w:r>
    </w:p>
    <w:p w:rsidR="00336381" w:rsidRPr="00E0120E" w:rsidRDefault="0010765E" w:rsidP="0010765E">
      <w:pPr>
        <w:spacing w:after="0" w:line="240" w:lineRule="auto"/>
        <w:ind w:left="6373"/>
        <w:rPr>
          <w:rFonts w:ascii="Times New Roman" w:hAnsi="Times New Roman"/>
        </w:rPr>
      </w:pPr>
      <w:r w:rsidRPr="00E0120E">
        <w:rPr>
          <w:rFonts w:ascii="Times New Roman" w:hAnsi="Times New Roman"/>
        </w:rPr>
        <w:t>Warszawa,</w:t>
      </w:r>
      <w:r w:rsidR="00EB1E78">
        <w:rPr>
          <w:rFonts w:ascii="Times New Roman" w:hAnsi="Times New Roman"/>
        </w:rPr>
        <w:t>2017-02-01</w:t>
      </w:r>
    </w:p>
    <w:p w:rsidR="0010765E" w:rsidRPr="007B142E" w:rsidRDefault="001156D1" w:rsidP="00D9265A">
      <w:pPr>
        <w:spacing w:after="1000" w:line="240" w:lineRule="auto"/>
        <w:rPr>
          <w:rFonts w:ascii="Times New Roman" w:hAnsi="Times New Roman"/>
          <w:szCs w:val="24"/>
        </w:rPr>
      </w:pPr>
      <w:bookmarkStart w:id="0" w:name="_GoBack"/>
      <w:r w:rsidRPr="007B142E">
        <w:rPr>
          <w:rFonts w:ascii="Times New Roman" w:hAnsi="Times New Roman"/>
          <w:szCs w:val="24"/>
        </w:rPr>
        <w:t>BON-I.</w:t>
      </w:r>
      <w:r w:rsidR="006C72E0">
        <w:rPr>
          <w:rFonts w:ascii="Times New Roman" w:hAnsi="Times New Roman"/>
          <w:szCs w:val="24"/>
        </w:rPr>
        <w:t>52315</w:t>
      </w:r>
      <w:r w:rsidR="003E2FA3" w:rsidRPr="007B142E">
        <w:rPr>
          <w:rFonts w:ascii="Times New Roman" w:hAnsi="Times New Roman"/>
          <w:szCs w:val="24"/>
        </w:rPr>
        <w:t>.</w:t>
      </w:r>
      <w:r w:rsidR="00E61C4F">
        <w:rPr>
          <w:rFonts w:ascii="Times New Roman" w:hAnsi="Times New Roman"/>
          <w:szCs w:val="24"/>
        </w:rPr>
        <w:t>132</w:t>
      </w:r>
      <w:r w:rsidR="003E2FA3" w:rsidRPr="007B142E">
        <w:rPr>
          <w:rFonts w:ascii="Times New Roman" w:hAnsi="Times New Roman"/>
          <w:szCs w:val="24"/>
        </w:rPr>
        <w:t>.</w:t>
      </w:r>
      <w:r w:rsidR="0010765E" w:rsidRPr="007B142E">
        <w:rPr>
          <w:rFonts w:ascii="Times New Roman" w:hAnsi="Times New Roman"/>
          <w:szCs w:val="24"/>
        </w:rPr>
        <w:t>201</w:t>
      </w:r>
      <w:r w:rsidR="00E61C4F">
        <w:rPr>
          <w:rFonts w:ascii="Times New Roman" w:hAnsi="Times New Roman"/>
          <w:szCs w:val="24"/>
        </w:rPr>
        <w:t>6</w:t>
      </w:r>
      <w:r w:rsidR="003E2FA3" w:rsidRPr="007B142E">
        <w:rPr>
          <w:rFonts w:ascii="Times New Roman" w:hAnsi="Times New Roman"/>
          <w:szCs w:val="24"/>
        </w:rPr>
        <w:t>.PM</w:t>
      </w:r>
    </w:p>
    <w:bookmarkEnd w:id="0"/>
    <w:p w:rsidR="0010765E" w:rsidRDefault="006C72E0" w:rsidP="006C72E0">
      <w:pPr>
        <w:spacing w:after="0" w:line="240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Polska Organizacja Pracodawców Osób Niepełnosprawnych</w:t>
      </w:r>
    </w:p>
    <w:p w:rsidR="006C72E0" w:rsidRPr="007B142E" w:rsidRDefault="006C72E0" w:rsidP="006C72E0">
      <w:pPr>
        <w:spacing w:after="0" w:line="240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ul. Szpitalna 6/23-24</w:t>
      </w:r>
    </w:p>
    <w:p w:rsidR="007A054B" w:rsidRPr="007B142E" w:rsidRDefault="006C72E0" w:rsidP="00D9265A">
      <w:pPr>
        <w:spacing w:after="1000" w:line="240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00-031 Warszawa</w:t>
      </w:r>
    </w:p>
    <w:p w:rsidR="007A054B" w:rsidRDefault="00E61C4F" w:rsidP="004C3076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7B142E">
        <w:rPr>
          <w:rFonts w:ascii="Times New Roman" w:hAnsi="Times New Roman"/>
          <w:szCs w:val="24"/>
        </w:rPr>
        <w:t>Biuro Pełnomocnika Rządu do Spraw Osób Niepełnos</w:t>
      </w:r>
      <w:r>
        <w:rPr>
          <w:rFonts w:ascii="Times New Roman" w:hAnsi="Times New Roman"/>
          <w:szCs w:val="24"/>
        </w:rPr>
        <w:t>prawnych</w:t>
      </w:r>
      <w:r w:rsidRPr="007B14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="000C476C">
        <w:rPr>
          <w:rFonts w:ascii="Times New Roman" w:hAnsi="Times New Roman"/>
          <w:szCs w:val="24"/>
        </w:rPr>
        <w:t>dpowiadając na </w:t>
      </w:r>
      <w:r w:rsidR="007A054B" w:rsidRPr="007B142E">
        <w:rPr>
          <w:rFonts w:ascii="Times New Roman" w:hAnsi="Times New Roman"/>
          <w:szCs w:val="24"/>
        </w:rPr>
        <w:t>pismo z dnia 1</w:t>
      </w:r>
      <w:r>
        <w:rPr>
          <w:rFonts w:ascii="Times New Roman" w:hAnsi="Times New Roman"/>
          <w:szCs w:val="24"/>
        </w:rPr>
        <w:t>4</w:t>
      </w:r>
      <w:r w:rsidR="007A054B" w:rsidRPr="007B142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grudnia</w:t>
      </w:r>
      <w:r w:rsidR="007A054B" w:rsidRPr="007B142E">
        <w:rPr>
          <w:rFonts w:ascii="Times New Roman" w:hAnsi="Times New Roman"/>
          <w:szCs w:val="24"/>
        </w:rPr>
        <w:t xml:space="preserve"> 201</w:t>
      </w:r>
      <w:r w:rsidR="006D3671" w:rsidRPr="007B142E">
        <w:rPr>
          <w:rFonts w:ascii="Times New Roman" w:hAnsi="Times New Roman"/>
          <w:szCs w:val="24"/>
        </w:rPr>
        <w:t>6</w:t>
      </w:r>
      <w:r w:rsidR="007A054B" w:rsidRPr="007B142E">
        <w:rPr>
          <w:rFonts w:ascii="Times New Roman" w:hAnsi="Times New Roman"/>
          <w:szCs w:val="24"/>
        </w:rPr>
        <w:t xml:space="preserve"> r. (</w:t>
      </w:r>
      <w:r>
        <w:rPr>
          <w:rFonts w:ascii="Times New Roman" w:hAnsi="Times New Roman"/>
          <w:szCs w:val="24"/>
        </w:rPr>
        <w:t>znak: POPON/176/2016</w:t>
      </w:r>
      <w:r w:rsidR="007A054B" w:rsidRPr="007B142E">
        <w:rPr>
          <w:rFonts w:ascii="Times New Roman" w:hAnsi="Times New Roman"/>
          <w:szCs w:val="24"/>
        </w:rPr>
        <w:t xml:space="preserve">) w sprawie </w:t>
      </w:r>
      <w:r>
        <w:rPr>
          <w:rFonts w:ascii="Times New Roman" w:hAnsi="Times New Roman"/>
          <w:szCs w:val="24"/>
        </w:rPr>
        <w:t>stanowisk Biura zawartych w</w:t>
      </w:r>
      <w:r w:rsidR="000C47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pismach z dnia 24 czerwca 2016 r. (znak: BON-I.52316.13.2016.PM) </w:t>
      </w:r>
      <w:r w:rsidR="000C476C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oraz z dnia 7 listopada 2016 r. (znak: BON-I.52315.114.20163.LK) odnośnie konsekwencji niewystawienia lub nieterminowego wystawienia informa</w:t>
      </w:r>
      <w:r w:rsidR="000C476C">
        <w:rPr>
          <w:rFonts w:ascii="Times New Roman" w:hAnsi="Times New Roman"/>
          <w:szCs w:val="24"/>
        </w:rPr>
        <w:t>cji o kwocie obniżenia wpłat na </w:t>
      </w:r>
      <w:r>
        <w:rPr>
          <w:rFonts w:ascii="Times New Roman" w:hAnsi="Times New Roman"/>
          <w:szCs w:val="24"/>
        </w:rPr>
        <w:t>Państwowy Fundusz Rehabilitacji Osób Niepełnosprawnych</w:t>
      </w:r>
      <w:r w:rsidR="004C3076">
        <w:rPr>
          <w:rFonts w:ascii="Times New Roman" w:hAnsi="Times New Roman"/>
          <w:szCs w:val="24"/>
        </w:rPr>
        <w:t xml:space="preserve"> (PFRON)</w:t>
      </w:r>
      <w:r>
        <w:rPr>
          <w:rFonts w:ascii="Times New Roman" w:hAnsi="Times New Roman"/>
          <w:szCs w:val="24"/>
        </w:rPr>
        <w:t>, uprzejmie wyjaśnia, że nie są one sprzeczne</w:t>
      </w:r>
      <w:r w:rsidR="00F6402A">
        <w:rPr>
          <w:rFonts w:ascii="Times New Roman" w:hAnsi="Times New Roman"/>
          <w:szCs w:val="24"/>
        </w:rPr>
        <w:t>, lecz uzupełniają się.</w:t>
      </w:r>
    </w:p>
    <w:p w:rsidR="00E61C4F" w:rsidRDefault="00E61C4F" w:rsidP="004C3076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piśmie z dnia 24 czerwca 2016 r. </w:t>
      </w:r>
      <w:r w:rsidR="00636559">
        <w:rPr>
          <w:rFonts w:ascii="Times New Roman" w:hAnsi="Times New Roman"/>
          <w:szCs w:val="24"/>
        </w:rPr>
        <w:t>stwierdzono, że zgodnie z obowiązującymi wówczas przepisami, jak również będącymi ob</w:t>
      </w:r>
      <w:r w:rsidR="000C476C">
        <w:rPr>
          <w:rFonts w:ascii="Times New Roman" w:hAnsi="Times New Roman"/>
          <w:szCs w:val="24"/>
        </w:rPr>
        <w:t>ecnie w mocy, nie ma sankcji za </w:t>
      </w:r>
      <w:r w:rsidR="00636559">
        <w:rPr>
          <w:rFonts w:ascii="Times New Roman" w:hAnsi="Times New Roman"/>
          <w:szCs w:val="24"/>
        </w:rPr>
        <w:t xml:space="preserve">niewystawienie informacji o uldze we wpłatach </w:t>
      </w:r>
      <w:r w:rsidR="00C8228B">
        <w:rPr>
          <w:rFonts w:ascii="Times New Roman" w:hAnsi="Times New Roman"/>
          <w:szCs w:val="24"/>
        </w:rPr>
        <w:t xml:space="preserve">na </w:t>
      </w:r>
      <w:r w:rsidR="00636559">
        <w:rPr>
          <w:rFonts w:ascii="Times New Roman" w:hAnsi="Times New Roman"/>
          <w:szCs w:val="24"/>
        </w:rPr>
        <w:t>PFRON</w:t>
      </w:r>
      <w:r w:rsidR="00482D7F">
        <w:rPr>
          <w:rFonts w:ascii="Times New Roman" w:hAnsi="Times New Roman"/>
          <w:szCs w:val="24"/>
        </w:rPr>
        <w:t xml:space="preserve">. </w:t>
      </w:r>
      <w:r w:rsidR="00F6402A">
        <w:rPr>
          <w:rFonts w:ascii="Times New Roman" w:hAnsi="Times New Roman"/>
          <w:szCs w:val="24"/>
        </w:rPr>
        <w:t>Natomiast p</w:t>
      </w:r>
      <w:r w:rsidR="000C476C">
        <w:rPr>
          <w:rFonts w:ascii="Times New Roman" w:hAnsi="Times New Roman"/>
          <w:szCs w:val="24"/>
        </w:rPr>
        <w:t>ismo z dnia 7 </w:t>
      </w:r>
      <w:r w:rsidR="00482D7F">
        <w:rPr>
          <w:rFonts w:ascii="Times New Roman" w:hAnsi="Times New Roman"/>
          <w:szCs w:val="24"/>
        </w:rPr>
        <w:t>listopada ub.</w:t>
      </w:r>
      <w:r w:rsidR="00636559">
        <w:rPr>
          <w:rFonts w:ascii="Times New Roman" w:hAnsi="Times New Roman"/>
          <w:szCs w:val="24"/>
        </w:rPr>
        <w:t xml:space="preserve">r. </w:t>
      </w:r>
      <w:r w:rsidR="00482D7F">
        <w:rPr>
          <w:rFonts w:ascii="Times New Roman" w:hAnsi="Times New Roman"/>
          <w:szCs w:val="24"/>
        </w:rPr>
        <w:t xml:space="preserve">dotyczyło konsekwencji wystawienia </w:t>
      </w:r>
      <w:r w:rsidR="000C476C">
        <w:rPr>
          <w:rFonts w:ascii="Times New Roman" w:hAnsi="Times New Roman"/>
          <w:szCs w:val="24"/>
        </w:rPr>
        <w:t>informacji o obniżeniu wpłat na </w:t>
      </w:r>
      <w:r w:rsidR="00482D7F">
        <w:rPr>
          <w:rFonts w:ascii="Times New Roman" w:hAnsi="Times New Roman"/>
          <w:szCs w:val="24"/>
        </w:rPr>
        <w:t>PFRON z naruszeniem określonego przepisami terminu</w:t>
      </w:r>
      <w:r w:rsidR="00F6402A">
        <w:rPr>
          <w:rFonts w:ascii="Times New Roman" w:hAnsi="Times New Roman"/>
          <w:szCs w:val="24"/>
        </w:rPr>
        <w:t>,</w:t>
      </w:r>
      <w:r w:rsidR="000C476C">
        <w:rPr>
          <w:rFonts w:ascii="Times New Roman" w:hAnsi="Times New Roman"/>
          <w:szCs w:val="24"/>
        </w:rPr>
        <w:t xml:space="preserve"> po wezwaniu w </w:t>
      </w:r>
      <w:r w:rsidR="00482D7F">
        <w:rPr>
          <w:rFonts w:ascii="Times New Roman" w:hAnsi="Times New Roman"/>
          <w:szCs w:val="24"/>
        </w:rPr>
        <w:t xml:space="preserve">ramach zaleceń pokontrolnych. </w:t>
      </w:r>
    </w:p>
    <w:p w:rsidR="007A054B" w:rsidRDefault="00F6402A" w:rsidP="004C3076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 </w:t>
      </w:r>
      <w:r w:rsidR="00CA4912">
        <w:rPr>
          <w:rFonts w:ascii="Times New Roman" w:hAnsi="Times New Roman"/>
          <w:szCs w:val="24"/>
        </w:rPr>
        <w:t xml:space="preserve">należy podkreślić, że niewystawienie informacji o kwocie obniżenia wpłat na PFRON jest działaniem na szkodę kontrahentów, bowiem muszą oni uiszczać wpłatę na PFRON w pełnej wysokości. </w:t>
      </w:r>
      <w:r w:rsidR="004C3076">
        <w:rPr>
          <w:rFonts w:ascii="Times New Roman" w:hAnsi="Times New Roman"/>
          <w:szCs w:val="24"/>
        </w:rPr>
        <w:t>Może to powodować odpowiedzialność odszkodowawczą pracodawcy uprawnionego do wystawiania informacji o kwocie obniżenia wpłat.</w:t>
      </w:r>
    </w:p>
    <w:p w:rsidR="00D9265A" w:rsidRDefault="00D9265A" w:rsidP="00D9265A">
      <w:pPr>
        <w:spacing w:before="1000" w:after="0" w:line="240" w:lineRule="auto"/>
        <w:ind w:left="3540"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Krzysztof Kosiński</w:t>
      </w:r>
    </w:p>
    <w:p w:rsidR="00D9265A" w:rsidRPr="007B142E" w:rsidRDefault="00D9265A" w:rsidP="00D9265A">
      <w:pPr>
        <w:spacing w:after="0" w:line="240" w:lineRule="auto"/>
        <w:ind w:left="3540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Zastępca Dyrektora Biura Pełnomocnika Rządu ds. Osób Niepełnosprawnych</w:t>
      </w:r>
    </w:p>
    <w:sectPr w:rsidR="00D9265A" w:rsidRPr="007B142E" w:rsidSect="0010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5E"/>
    <w:rsid w:val="00052D13"/>
    <w:rsid w:val="0007721F"/>
    <w:rsid w:val="000A2970"/>
    <w:rsid w:val="000C476C"/>
    <w:rsid w:val="000D47E0"/>
    <w:rsid w:val="000F1865"/>
    <w:rsid w:val="000F1F2D"/>
    <w:rsid w:val="0010765E"/>
    <w:rsid w:val="001156D1"/>
    <w:rsid w:val="00136D37"/>
    <w:rsid w:val="00147624"/>
    <w:rsid w:val="00150940"/>
    <w:rsid w:val="00157536"/>
    <w:rsid w:val="00161A49"/>
    <w:rsid w:val="0017105C"/>
    <w:rsid w:val="00195286"/>
    <w:rsid w:val="001B1B58"/>
    <w:rsid w:val="001B2808"/>
    <w:rsid w:val="001E5049"/>
    <w:rsid w:val="002102B5"/>
    <w:rsid w:val="00262636"/>
    <w:rsid w:val="00296A26"/>
    <w:rsid w:val="002A4E8A"/>
    <w:rsid w:val="002F4AFD"/>
    <w:rsid w:val="00306CD7"/>
    <w:rsid w:val="00336381"/>
    <w:rsid w:val="00365E80"/>
    <w:rsid w:val="003832A2"/>
    <w:rsid w:val="003A707F"/>
    <w:rsid w:val="003B2B17"/>
    <w:rsid w:val="003C74A3"/>
    <w:rsid w:val="003E2FA3"/>
    <w:rsid w:val="00482D7F"/>
    <w:rsid w:val="00493D5C"/>
    <w:rsid w:val="00495345"/>
    <w:rsid w:val="00495A43"/>
    <w:rsid w:val="004C3076"/>
    <w:rsid w:val="004E58F6"/>
    <w:rsid w:val="005506F0"/>
    <w:rsid w:val="00563935"/>
    <w:rsid w:val="005766AA"/>
    <w:rsid w:val="00636559"/>
    <w:rsid w:val="006456C4"/>
    <w:rsid w:val="00687775"/>
    <w:rsid w:val="006A0794"/>
    <w:rsid w:val="006B222A"/>
    <w:rsid w:val="006B4169"/>
    <w:rsid w:val="006C0CE8"/>
    <w:rsid w:val="006C72E0"/>
    <w:rsid w:val="006D3671"/>
    <w:rsid w:val="006E76F0"/>
    <w:rsid w:val="0075507F"/>
    <w:rsid w:val="007743BF"/>
    <w:rsid w:val="007944A2"/>
    <w:rsid w:val="007A054B"/>
    <w:rsid w:val="007B142E"/>
    <w:rsid w:val="007C6DC6"/>
    <w:rsid w:val="00805957"/>
    <w:rsid w:val="0084507E"/>
    <w:rsid w:val="008A51A1"/>
    <w:rsid w:val="00954366"/>
    <w:rsid w:val="009C73AF"/>
    <w:rsid w:val="009D26E7"/>
    <w:rsid w:val="00A241E0"/>
    <w:rsid w:val="00A3548D"/>
    <w:rsid w:val="00A43BA9"/>
    <w:rsid w:val="00A87877"/>
    <w:rsid w:val="00AB5158"/>
    <w:rsid w:val="00AB5563"/>
    <w:rsid w:val="00AE5E20"/>
    <w:rsid w:val="00B04855"/>
    <w:rsid w:val="00B17819"/>
    <w:rsid w:val="00B30384"/>
    <w:rsid w:val="00BC5325"/>
    <w:rsid w:val="00BE294B"/>
    <w:rsid w:val="00BE6F04"/>
    <w:rsid w:val="00C3706B"/>
    <w:rsid w:val="00C62966"/>
    <w:rsid w:val="00C713C2"/>
    <w:rsid w:val="00C8228B"/>
    <w:rsid w:val="00C860B9"/>
    <w:rsid w:val="00CA4912"/>
    <w:rsid w:val="00CB0D02"/>
    <w:rsid w:val="00CB1DFA"/>
    <w:rsid w:val="00D45881"/>
    <w:rsid w:val="00D50525"/>
    <w:rsid w:val="00D545D9"/>
    <w:rsid w:val="00D550CE"/>
    <w:rsid w:val="00D81553"/>
    <w:rsid w:val="00D9265A"/>
    <w:rsid w:val="00DA1A3C"/>
    <w:rsid w:val="00DF60DC"/>
    <w:rsid w:val="00E0120E"/>
    <w:rsid w:val="00E55B40"/>
    <w:rsid w:val="00E61C4F"/>
    <w:rsid w:val="00E76A97"/>
    <w:rsid w:val="00E808A2"/>
    <w:rsid w:val="00E81DE8"/>
    <w:rsid w:val="00EA1BE2"/>
    <w:rsid w:val="00EB1E78"/>
    <w:rsid w:val="00EE0985"/>
    <w:rsid w:val="00EF2D8B"/>
    <w:rsid w:val="00EF6FA9"/>
    <w:rsid w:val="00F35816"/>
    <w:rsid w:val="00F6402A"/>
    <w:rsid w:val="00F94DC7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DED5C-7FDB-47C4-BF1A-A251EF5F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2A2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241E0"/>
    <w:pPr>
      <w:keepNext/>
      <w:autoSpaceDE w:val="0"/>
      <w:autoSpaceDN w:val="0"/>
      <w:adjustRightInd w:val="0"/>
      <w:spacing w:before="240" w:after="240" w:line="240" w:lineRule="auto"/>
      <w:outlineLvl w:val="0"/>
    </w:pPr>
    <w:rPr>
      <w:rFonts w:asciiTheme="minorHAnsi" w:hAnsiTheme="minorHAnsi" w:cstheme="minorBidi"/>
      <w:b/>
      <w:iCs/>
      <w:noProof/>
      <w:szCs w:val="19"/>
      <w:lang w:val="en-GB" w:eastAsia="en-GB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30384"/>
    <w:pPr>
      <w:keepNext/>
      <w:keepLines/>
      <w:widowControl w:val="0"/>
      <w:spacing w:before="240" w:after="480" w:line="240" w:lineRule="auto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2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2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1E0"/>
    <w:rPr>
      <w:b/>
      <w:iCs/>
      <w:noProof/>
      <w:sz w:val="24"/>
      <w:szCs w:val="19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B30384"/>
    <w:rPr>
      <w:rFonts w:eastAsiaTheme="majorEastAsia" w:cstheme="majorBidi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63935"/>
    <w:pPr>
      <w:suppressAutoHyphens/>
      <w:spacing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935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0A297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A2970"/>
    <w:rPr>
      <w:rFonts w:asciiTheme="majorHAnsi" w:eastAsiaTheme="majorEastAsia" w:hAnsiTheme="majorHAnsi" w:cstheme="majorBidi"/>
      <w:b/>
      <w:iCs/>
      <w:sz w:val="24"/>
    </w:rPr>
  </w:style>
  <w:style w:type="paragraph" w:styleId="Akapitzlist">
    <w:name w:val="List Paragraph"/>
    <w:basedOn w:val="Normalny"/>
    <w:autoRedefine/>
    <w:uiPriority w:val="1"/>
    <w:qFormat/>
    <w:rsid w:val="00AE5E20"/>
    <w:pPr>
      <w:widowControl w:val="0"/>
      <w:spacing w:after="240" w:line="240" w:lineRule="auto"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unhideWhenUsed/>
    <w:rsid w:val="00107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algorzata_Janicka\AppData\Local\Temp\notes90C43B\www.niepelnosprawni.gov.pl" TargetMode="External"/><Relationship Id="rId5" Type="http://schemas.openxmlformats.org/officeDocument/2006/relationships/hyperlink" Target="http://www.mr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78FC-1EC7-4871-99E0-D8111F51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Blankiet Dyrekcji BON</vt:lpstr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BON-I.52315.132.2016.PM</dc:title>
  <dc:subject/>
  <dc:creator>Piotr Miasek</dc:creator>
  <cp:keywords/>
  <dc:description/>
  <cp:lastModifiedBy>Małgorzata Janicka</cp:lastModifiedBy>
  <cp:revision>2</cp:revision>
  <dcterms:created xsi:type="dcterms:W3CDTF">2017-02-01T10:13:00Z</dcterms:created>
  <dcterms:modified xsi:type="dcterms:W3CDTF">2017-02-01T10:13:00Z</dcterms:modified>
</cp:coreProperties>
</file>